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38" w:rsidRDefault="004E6738">
      <w:pPr>
        <w:spacing w:line="720" w:lineRule="auto"/>
        <w:jc w:val="center"/>
        <w:rPr>
          <w:b/>
          <w:sz w:val="36"/>
          <w:szCs w:val="36"/>
        </w:rPr>
      </w:pPr>
    </w:p>
    <w:p w:rsidR="004E6738" w:rsidRDefault="00F42A9A">
      <w:pPr>
        <w:spacing w:line="720" w:lineRule="auto"/>
        <w:jc w:val="center"/>
        <w:rPr>
          <w:b/>
          <w:sz w:val="44"/>
          <w:szCs w:val="44"/>
        </w:rPr>
      </w:pPr>
      <w:r>
        <w:rPr>
          <w:b/>
          <w:sz w:val="44"/>
          <w:szCs w:val="44"/>
        </w:rPr>
        <w:t>杭州</w:t>
      </w:r>
      <w:r>
        <w:rPr>
          <w:rFonts w:hint="eastAsia"/>
          <w:b/>
          <w:sz w:val="44"/>
          <w:szCs w:val="44"/>
        </w:rPr>
        <w:t>市第三固废</w:t>
      </w:r>
      <w:r>
        <w:rPr>
          <w:b/>
          <w:sz w:val="44"/>
          <w:szCs w:val="44"/>
        </w:rPr>
        <w:t>处置中心一期</w:t>
      </w:r>
      <w:r>
        <w:rPr>
          <w:rFonts w:hint="eastAsia"/>
          <w:b/>
          <w:sz w:val="44"/>
          <w:szCs w:val="44"/>
        </w:rPr>
        <w:t>项目职业病</w:t>
      </w:r>
      <w:r>
        <w:rPr>
          <w:b/>
          <w:sz w:val="44"/>
          <w:szCs w:val="44"/>
        </w:rPr>
        <w:t>防护设施设计专篇</w:t>
      </w:r>
    </w:p>
    <w:p w:rsidR="004E6738" w:rsidRDefault="004E6738">
      <w:pPr>
        <w:jc w:val="center"/>
        <w:rPr>
          <w:b/>
          <w:sz w:val="48"/>
        </w:rPr>
      </w:pPr>
    </w:p>
    <w:p w:rsidR="004E6738" w:rsidRDefault="004E6738">
      <w:pPr>
        <w:jc w:val="center"/>
        <w:rPr>
          <w:b/>
          <w:sz w:val="24"/>
        </w:rPr>
      </w:pPr>
    </w:p>
    <w:p w:rsidR="004E6738" w:rsidRDefault="00F42A9A">
      <w:pPr>
        <w:jc w:val="center"/>
        <w:rPr>
          <w:sz w:val="84"/>
          <w:szCs w:val="84"/>
        </w:rPr>
      </w:pPr>
      <w:r>
        <w:rPr>
          <w:sz w:val="84"/>
          <w:szCs w:val="84"/>
        </w:rPr>
        <w:t>招</w:t>
      </w:r>
      <w:r>
        <w:rPr>
          <w:sz w:val="84"/>
          <w:szCs w:val="84"/>
        </w:rPr>
        <w:t xml:space="preserve"> </w:t>
      </w:r>
      <w:r>
        <w:rPr>
          <w:sz w:val="84"/>
          <w:szCs w:val="84"/>
        </w:rPr>
        <w:t>标</w:t>
      </w:r>
      <w:r>
        <w:rPr>
          <w:sz w:val="84"/>
          <w:szCs w:val="84"/>
        </w:rPr>
        <w:t xml:space="preserve"> </w:t>
      </w:r>
      <w:r>
        <w:rPr>
          <w:sz w:val="84"/>
          <w:szCs w:val="84"/>
        </w:rPr>
        <w:t>文</w:t>
      </w:r>
      <w:r>
        <w:rPr>
          <w:sz w:val="84"/>
          <w:szCs w:val="84"/>
        </w:rPr>
        <w:t xml:space="preserve"> </w:t>
      </w:r>
      <w:r>
        <w:rPr>
          <w:sz w:val="84"/>
          <w:szCs w:val="84"/>
        </w:rPr>
        <w:t>件</w:t>
      </w:r>
    </w:p>
    <w:p w:rsidR="004E6738" w:rsidRDefault="004E6738">
      <w:pPr>
        <w:jc w:val="center"/>
        <w:rPr>
          <w:b/>
          <w:sz w:val="24"/>
        </w:rPr>
      </w:pPr>
    </w:p>
    <w:p w:rsidR="004E6738" w:rsidRDefault="004E6738">
      <w:pPr>
        <w:jc w:val="center"/>
        <w:rPr>
          <w:b/>
          <w:sz w:val="24"/>
        </w:rPr>
      </w:pPr>
    </w:p>
    <w:p w:rsidR="004E6738" w:rsidRDefault="004E6738">
      <w:pPr>
        <w:jc w:val="center"/>
        <w:rPr>
          <w:b/>
          <w:sz w:val="24"/>
        </w:rPr>
      </w:pPr>
    </w:p>
    <w:p w:rsidR="004E6738" w:rsidRDefault="00F42A9A">
      <w:pPr>
        <w:ind w:firstLineChars="750" w:firstLine="2400"/>
        <w:rPr>
          <w:sz w:val="32"/>
          <w:szCs w:val="32"/>
          <w:u w:val="single"/>
        </w:rPr>
      </w:pPr>
      <w:r>
        <w:rPr>
          <w:sz w:val="32"/>
          <w:szCs w:val="32"/>
        </w:rPr>
        <w:t>招标编号：</w:t>
      </w:r>
      <w:r w:rsidRPr="00E402C2">
        <w:rPr>
          <w:rFonts w:hint="eastAsia"/>
          <w:color w:val="000000" w:themeColor="text1"/>
          <w:sz w:val="32"/>
          <w:szCs w:val="32"/>
        </w:rPr>
        <w:t>20</w:t>
      </w:r>
      <w:r w:rsidR="00E402C2" w:rsidRPr="00E402C2">
        <w:rPr>
          <w:rFonts w:hint="eastAsia"/>
          <w:color w:val="000000" w:themeColor="text1"/>
          <w:sz w:val="32"/>
          <w:szCs w:val="32"/>
        </w:rPr>
        <w:t>20</w:t>
      </w:r>
      <w:r w:rsidR="00E402C2" w:rsidRPr="00E402C2">
        <w:rPr>
          <w:color w:val="000000" w:themeColor="text1"/>
          <w:sz w:val="32"/>
          <w:szCs w:val="32"/>
        </w:rPr>
        <w:t>0</w:t>
      </w:r>
      <w:r w:rsidR="00E402C2" w:rsidRPr="00E402C2">
        <w:rPr>
          <w:rFonts w:hint="eastAsia"/>
          <w:color w:val="000000" w:themeColor="text1"/>
          <w:sz w:val="32"/>
          <w:szCs w:val="32"/>
        </w:rPr>
        <w:t>2001</w:t>
      </w:r>
    </w:p>
    <w:p w:rsidR="004E6738" w:rsidRDefault="004E6738">
      <w:pPr>
        <w:jc w:val="center"/>
        <w:rPr>
          <w:sz w:val="32"/>
        </w:rPr>
      </w:pPr>
    </w:p>
    <w:p w:rsidR="004E6738" w:rsidRDefault="004E6738">
      <w:pPr>
        <w:rPr>
          <w:b/>
          <w:sz w:val="32"/>
        </w:rPr>
      </w:pPr>
    </w:p>
    <w:p w:rsidR="004E6738" w:rsidRDefault="004E6738">
      <w:pPr>
        <w:rPr>
          <w:b/>
          <w:sz w:val="32"/>
        </w:rPr>
      </w:pPr>
    </w:p>
    <w:p w:rsidR="004E6738" w:rsidRDefault="004E6738">
      <w:pPr>
        <w:pStyle w:val="ab"/>
        <w:rPr>
          <w:rFonts w:ascii="Times New Roman" w:hAnsi="Times New Roman"/>
          <w:b/>
          <w:sz w:val="28"/>
          <w:szCs w:val="28"/>
          <w:u w:val="single"/>
        </w:rPr>
      </w:pPr>
    </w:p>
    <w:p w:rsidR="004E6738" w:rsidRDefault="004E6738">
      <w:pPr>
        <w:pStyle w:val="ab"/>
        <w:ind w:firstLineChars="100" w:firstLine="281"/>
        <w:rPr>
          <w:rFonts w:ascii="Times New Roman" w:hAnsi="Times New Roman"/>
          <w:b/>
          <w:sz w:val="28"/>
          <w:szCs w:val="28"/>
          <w:u w:val="single"/>
        </w:rPr>
      </w:pPr>
    </w:p>
    <w:p w:rsidR="004E6738" w:rsidRDefault="00F42A9A">
      <w:pPr>
        <w:pStyle w:val="ab"/>
        <w:spacing w:line="720" w:lineRule="auto"/>
        <w:ind w:firstLineChars="395" w:firstLine="1269"/>
        <w:rPr>
          <w:rFonts w:ascii="Times New Roman" w:hAnsi="Times New Roman"/>
          <w:b/>
          <w:sz w:val="32"/>
          <w:u w:val="single"/>
        </w:rPr>
      </w:pPr>
      <w:r>
        <w:rPr>
          <w:rFonts w:ascii="Times New Roman" w:hAnsi="Times New Roman"/>
          <w:b/>
          <w:sz w:val="32"/>
        </w:rPr>
        <w:t>招</w:t>
      </w:r>
      <w:r>
        <w:rPr>
          <w:rFonts w:ascii="Times New Roman" w:hAnsi="Times New Roman"/>
          <w:b/>
          <w:sz w:val="32"/>
        </w:rPr>
        <w:t xml:space="preserve">   </w:t>
      </w:r>
      <w:r>
        <w:rPr>
          <w:rFonts w:ascii="Times New Roman" w:hAnsi="Times New Roman"/>
          <w:b/>
          <w:sz w:val="32"/>
        </w:rPr>
        <w:t>标</w:t>
      </w:r>
      <w:r>
        <w:rPr>
          <w:rFonts w:ascii="Times New Roman" w:hAnsi="Times New Roman"/>
          <w:b/>
          <w:sz w:val="32"/>
        </w:rPr>
        <w:t xml:space="preserve">  </w:t>
      </w:r>
      <w:r>
        <w:rPr>
          <w:rFonts w:ascii="Times New Roman" w:hAnsi="Times New Roman"/>
          <w:b/>
          <w:sz w:val="32"/>
        </w:rPr>
        <w:t>人：</w:t>
      </w:r>
      <w:r>
        <w:rPr>
          <w:rFonts w:ascii="Times New Roman" w:hAnsi="Times New Roman"/>
          <w:b/>
          <w:sz w:val="32"/>
          <w:u w:val="single"/>
        </w:rPr>
        <w:t>杭州临江环境能源有限公司</w:t>
      </w:r>
    </w:p>
    <w:p w:rsidR="004E6738" w:rsidRDefault="004E6738">
      <w:pPr>
        <w:pStyle w:val="ab"/>
        <w:rPr>
          <w:rFonts w:ascii="Times New Roman" w:hAnsi="Times New Roman"/>
          <w:sz w:val="28"/>
          <w:szCs w:val="28"/>
          <w:u w:val="single"/>
        </w:rPr>
      </w:pPr>
    </w:p>
    <w:p w:rsidR="004E6738" w:rsidRDefault="00F42A9A">
      <w:pPr>
        <w:pStyle w:val="ab"/>
        <w:ind w:firstLineChars="795" w:firstLine="2554"/>
        <w:rPr>
          <w:rFonts w:ascii="Times New Roman" w:hAnsi="Times New Roman"/>
          <w:b/>
          <w:sz w:val="32"/>
          <w:u w:val="single"/>
        </w:rPr>
      </w:pPr>
      <w:r>
        <w:rPr>
          <w:rFonts w:ascii="Times New Roman" w:hAnsi="Times New Roman"/>
          <w:b/>
          <w:sz w:val="32"/>
        </w:rPr>
        <w:t>日期：</w:t>
      </w:r>
      <w:r w:rsidRPr="00E402C2">
        <w:rPr>
          <w:rFonts w:ascii="Times New Roman" w:hAnsi="Times New Roman"/>
          <w:b/>
          <w:sz w:val="32"/>
        </w:rPr>
        <w:t>二</w:t>
      </w:r>
      <w:r w:rsidRPr="00E402C2">
        <w:rPr>
          <w:rFonts w:ascii="Times New Roman" w:hAnsi="Times New Roman"/>
          <w:b/>
          <w:sz w:val="32"/>
        </w:rPr>
        <w:t>O</w:t>
      </w:r>
      <w:r w:rsidR="00E402C2" w:rsidRPr="00E402C2">
        <w:rPr>
          <w:rFonts w:ascii="Times New Roman" w:hAnsi="Times New Roman" w:hint="eastAsia"/>
          <w:b/>
          <w:sz w:val="32"/>
        </w:rPr>
        <w:t>二</w:t>
      </w:r>
      <w:r w:rsidR="00E402C2" w:rsidRPr="00E402C2">
        <w:rPr>
          <w:rFonts w:ascii="Times New Roman" w:hAnsi="Times New Roman"/>
          <w:b/>
          <w:sz w:val="32"/>
        </w:rPr>
        <w:t>O</w:t>
      </w:r>
      <w:r w:rsidRPr="00E402C2">
        <w:rPr>
          <w:rFonts w:ascii="Times New Roman" w:hAnsi="Times New Roman"/>
          <w:b/>
          <w:sz w:val="32"/>
        </w:rPr>
        <w:t>年</w:t>
      </w:r>
      <w:r w:rsidRPr="00E402C2">
        <w:rPr>
          <w:rFonts w:ascii="Times New Roman" w:hAnsi="Times New Roman" w:hint="eastAsia"/>
          <w:b/>
          <w:sz w:val="32"/>
        </w:rPr>
        <w:t>二</w:t>
      </w:r>
      <w:r w:rsidRPr="00E402C2">
        <w:rPr>
          <w:rFonts w:ascii="Times New Roman" w:hAnsi="Times New Roman"/>
          <w:b/>
          <w:sz w:val="32"/>
        </w:rPr>
        <w:t>月</w:t>
      </w:r>
    </w:p>
    <w:p w:rsidR="004E6738" w:rsidRDefault="00F42A9A">
      <w:pPr>
        <w:pStyle w:val="af7"/>
        <w:rPr>
          <w:rFonts w:ascii="Times New Roman" w:hAnsi="Times New Roman"/>
          <w:sz w:val="44"/>
        </w:rPr>
      </w:pPr>
      <w:r>
        <w:rPr>
          <w:rFonts w:ascii="Times New Roman" w:hAnsi="Times New Roman"/>
          <w:sz w:val="44"/>
        </w:rPr>
        <w:br w:type="page"/>
      </w:r>
      <w:bookmarkStart w:id="0" w:name="_Toc6944969"/>
      <w:r>
        <w:rPr>
          <w:rFonts w:ascii="Times New Roman" w:hAnsi="Times New Roman"/>
          <w:sz w:val="44"/>
        </w:rPr>
        <w:lastRenderedPageBreak/>
        <w:t>目</w:t>
      </w:r>
      <w:r>
        <w:rPr>
          <w:rFonts w:ascii="Times New Roman" w:hAnsi="Times New Roman"/>
          <w:sz w:val="44"/>
        </w:rPr>
        <w:t xml:space="preserve">     </w:t>
      </w:r>
      <w:r>
        <w:rPr>
          <w:rFonts w:ascii="Times New Roman" w:hAnsi="Times New Roman"/>
          <w:sz w:val="44"/>
        </w:rPr>
        <w:t>录</w:t>
      </w:r>
      <w:bookmarkEnd w:id="0"/>
    </w:p>
    <w:p w:rsidR="004E6738" w:rsidRDefault="00F42A9A">
      <w:pPr>
        <w:pStyle w:val="10"/>
        <w:tabs>
          <w:tab w:val="right" w:leader="dot" w:pos="8779"/>
        </w:tabs>
        <w:rPr>
          <w:kern w:val="2"/>
          <w:sz w:val="21"/>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6944969" w:history="1">
        <w:r>
          <w:rPr>
            <w:rStyle w:val="afc"/>
            <w:rFonts w:ascii="Times New Roman" w:hAnsi="Times New Roman" w:hint="eastAsia"/>
          </w:rPr>
          <w:t>目</w:t>
        </w:r>
        <w:r>
          <w:rPr>
            <w:rStyle w:val="afc"/>
            <w:rFonts w:ascii="Times New Roman" w:hAnsi="Times New Roman"/>
          </w:rPr>
          <w:t xml:space="preserve">     </w:t>
        </w:r>
        <w:r>
          <w:rPr>
            <w:rStyle w:val="afc"/>
            <w:rFonts w:ascii="Times New Roman" w:hAnsi="Times New Roman" w:hint="eastAsia"/>
          </w:rPr>
          <w:t>录</w:t>
        </w:r>
        <w:r>
          <w:tab/>
        </w:r>
        <w:r>
          <w:fldChar w:fldCharType="begin"/>
        </w:r>
        <w:r>
          <w:instrText xml:space="preserve"> PAGEREF _Toc6944969 \h </w:instrText>
        </w:r>
        <w:r>
          <w:fldChar w:fldCharType="separate"/>
        </w:r>
        <w:r>
          <w:t>- 1 -</w:t>
        </w:r>
        <w:r>
          <w:fldChar w:fldCharType="end"/>
        </w:r>
      </w:hyperlink>
    </w:p>
    <w:p w:rsidR="004E6738" w:rsidRDefault="0059739A">
      <w:pPr>
        <w:pStyle w:val="10"/>
        <w:tabs>
          <w:tab w:val="right" w:leader="dot" w:pos="8779"/>
        </w:tabs>
        <w:rPr>
          <w:kern w:val="2"/>
          <w:sz w:val="21"/>
        </w:rPr>
      </w:pPr>
      <w:hyperlink w:anchor="_Toc6944970" w:history="1">
        <w:r w:rsidR="00F42A9A">
          <w:rPr>
            <w:rStyle w:val="afc"/>
            <w:rFonts w:hint="eastAsia"/>
          </w:rPr>
          <w:t>第一章</w:t>
        </w:r>
        <w:r w:rsidR="00F42A9A">
          <w:rPr>
            <w:rStyle w:val="afc"/>
          </w:rPr>
          <w:t xml:space="preserve"> </w:t>
        </w:r>
        <w:r w:rsidR="00F42A9A">
          <w:rPr>
            <w:rStyle w:val="afc"/>
            <w:rFonts w:hint="eastAsia"/>
          </w:rPr>
          <w:t>招标公告</w:t>
        </w:r>
        <w:r w:rsidR="00F42A9A">
          <w:tab/>
        </w:r>
        <w:r w:rsidR="00F42A9A">
          <w:fldChar w:fldCharType="begin"/>
        </w:r>
        <w:r w:rsidR="00F42A9A">
          <w:instrText xml:space="preserve"> PAGEREF _Toc6944970 \h </w:instrText>
        </w:r>
        <w:r w:rsidR="00F42A9A">
          <w:fldChar w:fldCharType="separate"/>
        </w:r>
        <w:r w:rsidR="00F42A9A">
          <w:t>- 2 -</w:t>
        </w:r>
        <w:r w:rsidR="00F42A9A">
          <w:fldChar w:fldCharType="end"/>
        </w:r>
      </w:hyperlink>
    </w:p>
    <w:p w:rsidR="004E6738" w:rsidRDefault="0059739A">
      <w:pPr>
        <w:pStyle w:val="10"/>
        <w:tabs>
          <w:tab w:val="right" w:leader="dot" w:pos="8779"/>
        </w:tabs>
        <w:rPr>
          <w:kern w:val="2"/>
          <w:sz w:val="21"/>
        </w:rPr>
      </w:pPr>
      <w:hyperlink w:anchor="_Toc6944973" w:history="1">
        <w:r w:rsidR="00F42A9A">
          <w:rPr>
            <w:rStyle w:val="afc"/>
            <w:rFonts w:hint="eastAsia"/>
          </w:rPr>
          <w:t>第二章</w:t>
        </w:r>
        <w:r w:rsidR="00F42A9A">
          <w:rPr>
            <w:rStyle w:val="afc"/>
          </w:rPr>
          <w:t xml:space="preserve">   </w:t>
        </w:r>
        <w:r w:rsidR="00F42A9A">
          <w:rPr>
            <w:rStyle w:val="afc"/>
            <w:rFonts w:hint="eastAsia"/>
          </w:rPr>
          <w:t>投标须知前附表</w:t>
        </w:r>
        <w:r w:rsidR="00F42A9A">
          <w:tab/>
        </w:r>
        <w:r w:rsidR="00F42A9A">
          <w:fldChar w:fldCharType="begin"/>
        </w:r>
        <w:r w:rsidR="00F42A9A">
          <w:instrText xml:space="preserve"> PAGEREF _Toc6944973 \h </w:instrText>
        </w:r>
        <w:r w:rsidR="00F42A9A">
          <w:fldChar w:fldCharType="separate"/>
        </w:r>
        <w:r w:rsidR="00F42A9A">
          <w:t>- 3 -</w:t>
        </w:r>
        <w:r w:rsidR="00F42A9A">
          <w:fldChar w:fldCharType="end"/>
        </w:r>
      </w:hyperlink>
    </w:p>
    <w:p w:rsidR="004E6738" w:rsidRDefault="0059739A">
      <w:pPr>
        <w:pStyle w:val="10"/>
        <w:tabs>
          <w:tab w:val="right" w:leader="dot" w:pos="8779"/>
        </w:tabs>
        <w:rPr>
          <w:kern w:val="2"/>
          <w:sz w:val="21"/>
        </w:rPr>
      </w:pPr>
      <w:hyperlink w:anchor="_Toc6944974" w:history="1">
        <w:r w:rsidR="00F42A9A">
          <w:rPr>
            <w:rStyle w:val="afc"/>
            <w:rFonts w:ascii="Times New Roman" w:hAnsi="Times New Roman" w:hint="eastAsia"/>
          </w:rPr>
          <w:t>第三章</w:t>
        </w:r>
        <w:r w:rsidR="00F42A9A">
          <w:rPr>
            <w:rStyle w:val="afc"/>
            <w:rFonts w:ascii="Times New Roman" w:hAnsi="Times New Roman"/>
          </w:rPr>
          <w:t xml:space="preserve">  </w:t>
        </w:r>
        <w:r w:rsidR="00F42A9A">
          <w:rPr>
            <w:rStyle w:val="afc"/>
            <w:rFonts w:ascii="Times New Roman" w:hAnsi="Times New Roman" w:hint="eastAsia"/>
          </w:rPr>
          <w:t>项目综合说明</w:t>
        </w:r>
        <w:r w:rsidR="00F42A9A">
          <w:tab/>
        </w:r>
        <w:r w:rsidR="00F42A9A">
          <w:fldChar w:fldCharType="begin"/>
        </w:r>
        <w:r w:rsidR="00F42A9A">
          <w:instrText xml:space="preserve"> PAGEREF _Toc6944974 \h </w:instrText>
        </w:r>
        <w:r w:rsidR="00F42A9A">
          <w:fldChar w:fldCharType="separate"/>
        </w:r>
        <w:r w:rsidR="00F42A9A">
          <w:t>- 5 -</w:t>
        </w:r>
        <w:r w:rsidR="00F42A9A">
          <w:fldChar w:fldCharType="end"/>
        </w:r>
      </w:hyperlink>
    </w:p>
    <w:p w:rsidR="004E6738" w:rsidRDefault="0059739A">
      <w:pPr>
        <w:pStyle w:val="10"/>
        <w:tabs>
          <w:tab w:val="right" w:leader="dot" w:pos="8779"/>
        </w:tabs>
        <w:ind w:firstLineChars="100" w:firstLine="220"/>
        <w:rPr>
          <w:kern w:val="2"/>
          <w:sz w:val="21"/>
        </w:rPr>
      </w:pPr>
      <w:hyperlink w:anchor="_Toc6944975" w:history="1">
        <w:r w:rsidR="00F42A9A">
          <w:rPr>
            <w:rStyle w:val="afc"/>
            <w:rFonts w:ascii="Times New Roman" w:hAnsi="Times New Roman" w:hint="eastAsia"/>
          </w:rPr>
          <w:t>一、项目概况</w:t>
        </w:r>
        <w:r w:rsidR="00F42A9A">
          <w:tab/>
        </w:r>
        <w:r w:rsidR="00F42A9A">
          <w:fldChar w:fldCharType="begin"/>
        </w:r>
        <w:r w:rsidR="00F42A9A">
          <w:instrText xml:space="preserve"> PAGEREF _Toc6944975 \h </w:instrText>
        </w:r>
        <w:r w:rsidR="00F42A9A">
          <w:fldChar w:fldCharType="separate"/>
        </w:r>
        <w:r w:rsidR="00F42A9A">
          <w:t>- 5 -</w:t>
        </w:r>
        <w:r w:rsidR="00F42A9A">
          <w:fldChar w:fldCharType="end"/>
        </w:r>
      </w:hyperlink>
    </w:p>
    <w:p w:rsidR="004E6738" w:rsidRDefault="0059739A">
      <w:pPr>
        <w:pStyle w:val="22"/>
        <w:tabs>
          <w:tab w:val="right" w:leader="dot" w:pos="8779"/>
        </w:tabs>
        <w:rPr>
          <w:kern w:val="2"/>
          <w:sz w:val="21"/>
        </w:rPr>
      </w:pPr>
      <w:hyperlink w:anchor="_Toc6944976" w:history="1">
        <w:r w:rsidR="00F42A9A">
          <w:rPr>
            <w:rStyle w:val="afc"/>
            <w:rFonts w:ascii="Times New Roman" w:hAnsi="Times New Roman" w:hint="eastAsia"/>
          </w:rPr>
          <w:t>二、招标范围</w:t>
        </w:r>
        <w:r w:rsidR="00F42A9A">
          <w:tab/>
        </w:r>
        <w:r w:rsidR="00F42A9A">
          <w:fldChar w:fldCharType="begin"/>
        </w:r>
        <w:r w:rsidR="00F42A9A">
          <w:instrText xml:space="preserve"> PAGEREF _Toc6944976 \h </w:instrText>
        </w:r>
        <w:r w:rsidR="00F42A9A">
          <w:fldChar w:fldCharType="separate"/>
        </w:r>
        <w:r w:rsidR="00F42A9A">
          <w:t>- 5 -</w:t>
        </w:r>
        <w:r w:rsidR="00F42A9A">
          <w:fldChar w:fldCharType="end"/>
        </w:r>
      </w:hyperlink>
    </w:p>
    <w:p w:rsidR="004E6738" w:rsidRDefault="0059739A">
      <w:pPr>
        <w:pStyle w:val="22"/>
        <w:tabs>
          <w:tab w:val="right" w:leader="dot" w:pos="8779"/>
        </w:tabs>
      </w:pPr>
      <w:hyperlink w:anchor="_Toc6944978" w:history="1">
        <w:r w:rsidR="00F42A9A">
          <w:rPr>
            <w:rStyle w:val="afc"/>
            <w:rFonts w:ascii="Times New Roman" w:hAnsi="Times New Roman" w:hint="eastAsia"/>
          </w:rPr>
          <w:t>三、编制要求</w:t>
        </w:r>
        <w:r w:rsidR="00F42A9A">
          <w:tab/>
        </w:r>
        <w:r w:rsidR="00F42A9A">
          <w:fldChar w:fldCharType="begin"/>
        </w:r>
        <w:r w:rsidR="00F42A9A">
          <w:instrText xml:space="preserve"> PAGEREF _Toc6944978 \h </w:instrText>
        </w:r>
        <w:r w:rsidR="00F42A9A">
          <w:fldChar w:fldCharType="separate"/>
        </w:r>
        <w:r w:rsidR="00F42A9A">
          <w:t>- 5 -</w:t>
        </w:r>
        <w:r w:rsidR="00F42A9A">
          <w:fldChar w:fldCharType="end"/>
        </w:r>
      </w:hyperlink>
    </w:p>
    <w:p w:rsidR="004E6738" w:rsidRDefault="0059739A">
      <w:pPr>
        <w:pStyle w:val="22"/>
        <w:tabs>
          <w:tab w:val="right" w:leader="dot" w:pos="8779"/>
        </w:tabs>
        <w:rPr>
          <w:kern w:val="2"/>
          <w:sz w:val="21"/>
        </w:rPr>
      </w:pPr>
      <w:hyperlink w:anchor="_Toc6944978" w:history="1">
        <w:r w:rsidR="00F42A9A">
          <w:rPr>
            <w:rStyle w:val="afc"/>
            <w:rFonts w:ascii="Times New Roman" w:hAnsi="Times New Roman" w:hint="eastAsia"/>
          </w:rPr>
          <w:t>四、其他</w:t>
        </w:r>
        <w:r w:rsidR="00F42A9A">
          <w:tab/>
        </w:r>
        <w:r w:rsidR="00F42A9A">
          <w:fldChar w:fldCharType="begin"/>
        </w:r>
        <w:r w:rsidR="00F42A9A">
          <w:instrText xml:space="preserve"> PAGEREF _Toc6944978 \h </w:instrText>
        </w:r>
        <w:r w:rsidR="00F42A9A">
          <w:fldChar w:fldCharType="separate"/>
        </w:r>
        <w:r w:rsidR="00F42A9A">
          <w:t>- 5 -</w:t>
        </w:r>
        <w:r w:rsidR="00F42A9A">
          <w:fldChar w:fldCharType="end"/>
        </w:r>
      </w:hyperlink>
    </w:p>
    <w:p w:rsidR="004E6738" w:rsidRDefault="0059739A">
      <w:pPr>
        <w:pStyle w:val="10"/>
        <w:tabs>
          <w:tab w:val="right" w:leader="dot" w:pos="8779"/>
        </w:tabs>
        <w:rPr>
          <w:kern w:val="2"/>
          <w:sz w:val="21"/>
        </w:rPr>
      </w:pPr>
      <w:hyperlink w:anchor="_Toc6944979" w:history="1">
        <w:r w:rsidR="00F42A9A">
          <w:rPr>
            <w:rStyle w:val="afc"/>
            <w:rFonts w:ascii="Times New Roman" w:hAnsi="Times New Roman" w:hint="eastAsia"/>
          </w:rPr>
          <w:t>第四章</w:t>
        </w:r>
        <w:r w:rsidR="00F42A9A">
          <w:rPr>
            <w:rStyle w:val="afc"/>
            <w:rFonts w:ascii="Times New Roman" w:hAnsi="Times New Roman"/>
          </w:rPr>
          <w:t xml:space="preserve"> </w:t>
        </w:r>
        <w:r w:rsidR="00F42A9A">
          <w:rPr>
            <w:rStyle w:val="afc"/>
            <w:rFonts w:ascii="Times New Roman" w:hAnsi="Times New Roman" w:hint="eastAsia"/>
          </w:rPr>
          <w:t>投标须知</w:t>
        </w:r>
        <w:r w:rsidR="00F42A9A">
          <w:tab/>
        </w:r>
        <w:r w:rsidR="00F42A9A">
          <w:fldChar w:fldCharType="begin"/>
        </w:r>
        <w:r w:rsidR="00F42A9A">
          <w:instrText xml:space="preserve"> PAGEREF _Toc6944979 \h </w:instrText>
        </w:r>
        <w:r w:rsidR="00F42A9A">
          <w:fldChar w:fldCharType="separate"/>
        </w:r>
        <w:r w:rsidR="00F42A9A">
          <w:t>- 6 -</w:t>
        </w:r>
        <w:r w:rsidR="00F42A9A">
          <w:fldChar w:fldCharType="end"/>
        </w:r>
      </w:hyperlink>
    </w:p>
    <w:p w:rsidR="004E6738" w:rsidRDefault="0059739A">
      <w:pPr>
        <w:pStyle w:val="22"/>
        <w:tabs>
          <w:tab w:val="right" w:leader="dot" w:pos="8779"/>
        </w:tabs>
        <w:rPr>
          <w:kern w:val="2"/>
          <w:sz w:val="21"/>
        </w:rPr>
      </w:pPr>
      <w:hyperlink w:anchor="_Toc6944980" w:history="1">
        <w:r w:rsidR="00F42A9A">
          <w:rPr>
            <w:rStyle w:val="afc"/>
            <w:rFonts w:ascii="Times New Roman" w:hAnsi="Times New Roman" w:hint="eastAsia"/>
          </w:rPr>
          <w:t>一、招标方式</w:t>
        </w:r>
        <w:r w:rsidR="00F42A9A">
          <w:tab/>
        </w:r>
        <w:r w:rsidR="00F42A9A">
          <w:fldChar w:fldCharType="begin"/>
        </w:r>
        <w:r w:rsidR="00F42A9A">
          <w:instrText xml:space="preserve"> PAGEREF _Toc6944980 \h </w:instrText>
        </w:r>
        <w:r w:rsidR="00F42A9A">
          <w:fldChar w:fldCharType="separate"/>
        </w:r>
        <w:r w:rsidR="00F42A9A">
          <w:t>- 6 -</w:t>
        </w:r>
        <w:r w:rsidR="00F42A9A">
          <w:fldChar w:fldCharType="end"/>
        </w:r>
      </w:hyperlink>
    </w:p>
    <w:p w:rsidR="004E6738" w:rsidRDefault="0059739A">
      <w:pPr>
        <w:pStyle w:val="22"/>
        <w:tabs>
          <w:tab w:val="right" w:leader="dot" w:pos="8779"/>
        </w:tabs>
        <w:rPr>
          <w:kern w:val="2"/>
          <w:sz w:val="21"/>
        </w:rPr>
      </w:pPr>
      <w:hyperlink w:anchor="_Toc6944981" w:history="1">
        <w:r w:rsidR="00F42A9A">
          <w:rPr>
            <w:rStyle w:val="afc"/>
            <w:rFonts w:ascii="Times New Roman" w:hAnsi="Times New Roman" w:hint="eastAsia"/>
          </w:rPr>
          <w:t>二、投标人资质条件</w:t>
        </w:r>
        <w:r w:rsidR="00F42A9A">
          <w:tab/>
        </w:r>
        <w:r w:rsidR="00F42A9A">
          <w:fldChar w:fldCharType="begin"/>
        </w:r>
        <w:r w:rsidR="00F42A9A">
          <w:instrText xml:space="preserve"> PAGEREF _Toc6944981 \h </w:instrText>
        </w:r>
        <w:r w:rsidR="00F42A9A">
          <w:fldChar w:fldCharType="separate"/>
        </w:r>
        <w:r w:rsidR="00F42A9A">
          <w:t>- 6 -</w:t>
        </w:r>
        <w:r w:rsidR="00F42A9A">
          <w:fldChar w:fldCharType="end"/>
        </w:r>
      </w:hyperlink>
    </w:p>
    <w:p w:rsidR="004E6738" w:rsidRDefault="0059739A">
      <w:pPr>
        <w:pStyle w:val="22"/>
        <w:tabs>
          <w:tab w:val="right" w:leader="dot" w:pos="8779"/>
        </w:tabs>
        <w:rPr>
          <w:kern w:val="2"/>
          <w:sz w:val="21"/>
        </w:rPr>
      </w:pPr>
      <w:hyperlink w:anchor="_Toc6944982" w:history="1">
        <w:r w:rsidR="00F42A9A">
          <w:rPr>
            <w:rStyle w:val="afc"/>
            <w:rFonts w:ascii="Times New Roman" w:hAnsi="Times New Roman" w:hint="eastAsia"/>
          </w:rPr>
          <w:t>三、招标文件</w:t>
        </w:r>
        <w:r w:rsidR="00F42A9A">
          <w:tab/>
        </w:r>
        <w:r w:rsidR="00F42A9A">
          <w:fldChar w:fldCharType="begin"/>
        </w:r>
        <w:r w:rsidR="00F42A9A">
          <w:instrText xml:space="preserve"> PAGEREF _Toc6944982 \h </w:instrText>
        </w:r>
        <w:r w:rsidR="00F42A9A">
          <w:fldChar w:fldCharType="separate"/>
        </w:r>
        <w:r w:rsidR="00F42A9A">
          <w:t>- 6 -</w:t>
        </w:r>
        <w:r w:rsidR="00F42A9A">
          <w:fldChar w:fldCharType="end"/>
        </w:r>
      </w:hyperlink>
    </w:p>
    <w:p w:rsidR="004E6738" w:rsidRDefault="0059739A">
      <w:pPr>
        <w:pStyle w:val="22"/>
        <w:tabs>
          <w:tab w:val="right" w:leader="dot" w:pos="8779"/>
        </w:tabs>
        <w:rPr>
          <w:kern w:val="2"/>
          <w:sz w:val="21"/>
        </w:rPr>
      </w:pPr>
      <w:hyperlink w:anchor="_Toc6944983" w:history="1">
        <w:r w:rsidR="00F42A9A">
          <w:rPr>
            <w:rStyle w:val="afc"/>
            <w:rFonts w:ascii="Times New Roman" w:hAnsi="Times New Roman" w:hint="eastAsia"/>
          </w:rPr>
          <w:t>四、投标文件的编制</w:t>
        </w:r>
        <w:r w:rsidR="00F42A9A">
          <w:tab/>
        </w:r>
        <w:r w:rsidR="00F42A9A">
          <w:fldChar w:fldCharType="begin"/>
        </w:r>
        <w:r w:rsidR="00F42A9A">
          <w:instrText xml:space="preserve"> PAGEREF _Toc6944983 \h </w:instrText>
        </w:r>
        <w:r w:rsidR="00F42A9A">
          <w:fldChar w:fldCharType="separate"/>
        </w:r>
        <w:r w:rsidR="00F42A9A">
          <w:t>- 6 -</w:t>
        </w:r>
        <w:r w:rsidR="00F42A9A">
          <w:fldChar w:fldCharType="end"/>
        </w:r>
      </w:hyperlink>
    </w:p>
    <w:p w:rsidR="004E6738" w:rsidRDefault="0059739A">
      <w:pPr>
        <w:pStyle w:val="22"/>
        <w:tabs>
          <w:tab w:val="right" w:leader="dot" w:pos="8779"/>
        </w:tabs>
        <w:rPr>
          <w:kern w:val="2"/>
          <w:sz w:val="21"/>
        </w:rPr>
      </w:pPr>
      <w:hyperlink w:anchor="_Toc6944984" w:history="1">
        <w:r w:rsidR="00F42A9A">
          <w:rPr>
            <w:rStyle w:val="afc"/>
            <w:rFonts w:ascii="Times New Roman" w:hAnsi="Times New Roman" w:hint="eastAsia"/>
          </w:rPr>
          <w:t>五、开标</w:t>
        </w:r>
        <w:r w:rsidR="00F42A9A">
          <w:tab/>
        </w:r>
        <w:r w:rsidR="00F42A9A">
          <w:fldChar w:fldCharType="begin"/>
        </w:r>
        <w:r w:rsidR="00F42A9A">
          <w:instrText xml:space="preserve"> PAGEREF _Toc6944984 \h </w:instrText>
        </w:r>
        <w:r w:rsidR="00F42A9A">
          <w:fldChar w:fldCharType="separate"/>
        </w:r>
        <w:r w:rsidR="00F42A9A">
          <w:t>- 8 -</w:t>
        </w:r>
        <w:r w:rsidR="00F42A9A">
          <w:fldChar w:fldCharType="end"/>
        </w:r>
      </w:hyperlink>
    </w:p>
    <w:p w:rsidR="004E6738" w:rsidRDefault="0059739A">
      <w:pPr>
        <w:pStyle w:val="22"/>
        <w:tabs>
          <w:tab w:val="right" w:leader="dot" w:pos="8779"/>
        </w:tabs>
        <w:rPr>
          <w:kern w:val="2"/>
          <w:sz w:val="21"/>
        </w:rPr>
      </w:pPr>
      <w:hyperlink w:anchor="_Toc6944985" w:history="1">
        <w:r w:rsidR="00F42A9A">
          <w:rPr>
            <w:rStyle w:val="afc"/>
            <w:rFonts w:ascii="Times New Roman" w:hAnsi="Times New Roman" w:hint="eastAsia"/>
          </w:rPr>
          <w:t>六、评标</w:t>
        </w:r>
        <w:r w:rsidR="00F42A9A">
          <w:tab/>
        </w:r>
        <w:r w:rsidR="00F42A9A">
          <w:fldChar w:fldCharType="begin"/>
        </w:r>
        <w:r w:rsidR="00F42A9A">
          <w:instrText xml:space="preserve"> PAGEREF _Toc6944985 \h </w:instrText>
        </w:r>
        <w:r w:rsidR="00F42A9A">
          <w:fldChar w:fldCharType="separate"/>
        </w:r>
        <w:r w:rsidR="00F42A9A">
          <w:t>- 8 -</w:t>
        </w:r>
        <w:r w:rsidR="00F42A9A">
          <w:fldChar w:fldCharType="end"/>
        </w:r>
      </w:hyperlink>
    </w:p>
    <w:p w:rsidR="004E6738" w:rsidRDefault="0059739A">
      <w:pPr>
        <w:pStyle w:val="22"/>
        <w:tabs>
          <w:tab w:val="right" w:leader="dot" w:pos="8779"/>
        </w:tabs>
        <w:rPr>
          <w:kern w:val="2"/>
          <w:sz w:val="21"/>
        </w:rPr>
      </w:pPr>
      <w:hyperlink w:anchor="_Toc6944986" w:history="1">
        <w:r w:rsidR="00F42A9A">
          <w:rPr>
            <w:rStyle w:val="afc"/>
            <w:rFonts w:ascii="Times New Roman" w:hAnsi="Times New Roman" w:hint="eastAsia"/>
          </w:rPr>
          <w:t>七、决标</w:t>
        </w:r>
        <w:r w:rsidR="00F42A9A">
          <w:tab/>
        </w:r>
        <w:r w:rsidR="00F42A9A">
          <w:fldChar w:fldCharType="begin"/>
        </w:r>
        <w:r w:rsidR="00F42A9A">
          <w:instrText xml:space="preserve"> PAGEREF _Toc6944986 \h </w:instrText>
        </w:r>
        <w:r w:rsidR="00F42A9A">
          <w:fldChar w:fldCharType="separate"/>
        </w:r>
        <w:r w:rsidR="00F42A9A">
          <w:t>- 9 -</w:t>
        </w:r>
        <w:r w:rsidR="00F42A9A">
          <w:fldChar w:fldCharType="end"/>
        </w:r>
      </w:hyperlink>
    </w:p>
    <w:p w:rsidR="004E6738" w:rsidRDefault="0059739A">
      <w:pPr>
        <w:pStyle w:val="10"/>
        <w:tabs>
          <w:tab w:val="right" w:leader="dot" w:pos="8779"/>
        </w:tabs>
        <w:rPr>
          <w:kern w:val="2"/>
          <w:sz w:val="21"/>
        </w:rPr>
      </w:pPr>
      <w:hyperlink w:anchor="_Toc6944987" w:history="1">
        <w:r w:rsidR="00F42A9A">
          <w:rPr>
            <w:rStyle w:val="afc"/>
            <w:rFonts w:ascii="Times New Roman" w:hAnsi="Times New Roman" w:hint="eastAsia"/>
          </w:rPr>
          <w:t>第五章</w:t>
        </w:r>
        <w:r w:rsidR="00F42A9A">
          <w:rPr>
            <w:rStyle w:val="afc"/>
            <w:rFonts w:ascii="Times New Roman" w:hAnsi="Times New Roman"/>
          </w:rPr>
          <w:t xml:space="preserve">  </w:t>
        </w:r>
        <w:r w:rsidR="00F42A9A">
          <w:rPr>
            <w:rStyle w:val="afc"/>
            <w:rFonts w:ascii="Times New Roman" w:hAnsi="Times New Roman" w:hint="eastAsia"/>
          </w:rPr>
          <w:t>合同格式</w:t>
        </w:r>
        <w:r w:rsidR="00F42A9A">
          <w:tab/>
        </w:r>
        <w:r w:rsidR="00F42A9A">
          <w:fldChar w:fldCharType="begin"/>
        </w:r>
        <w:r w:rsidR="00F42A9A">
          <w:instrText xml:space="preserve"> PAGEREF _Toc6944987 \h </w:instrText>
        </w:r>
        <w:r w:rsidR="00F42A9A">
          <w:fldChar w:fldCharType="separate"/>
        </w:r>
        <w:r w:rsidR="00F42A9A">
          <w:t>- 10 -</w:t>
        </w:r>
        <w:r w:rsidR="00F42A9A">
          <w:fldChar w:fldCharType="end"/>
        </w:r>
      </w:hyperlink>
    </w:p>
    <w:p w:rsidR="004E6738" w:rsidRDefault="0059739A">
      <w:pPr>
        <w:pStyle w:val="10"/>
        <w:tabs>
          <w:tab w:val="right" w:leader="dot" w:pos="8779"/>
        </w:tabs>
        <w:rPr>
          <w:kern w:val="2"/>
          <w:sz w:val="21"/>
        </w:rPr>
      </w:pPr>
      <w:hyperlink w:anchor="_Toc6944988" w:history="1">
        <w:r w:rsidR="00F42A9A">
          <w:rPr>
            <w:rStyle w:val="afc"/>
            <w:rFonts w:ascii="Times New Roman" w:hAnsi="Times New Roman" w:hint="eastAsia"/>
          </w:rPr>
          <w:t>第六章</w:t>
        </w:r>
        <w:r w:rsidR="00F42A9A">
          <w:rPr>
            <w:rStyle w:val="afc"/>
            <w:rFonts w:ascii="Times New Roman" w:hAnsi="Times New Roman"/>
          </w:rPr>
          <w:t xml:space="preserve">   </w:t>
        </w:r>
        <w:r w:rsidR="00F42A9A">
          <w:rPr>
            <w:rStyle w:val="afc"/>
            <w:rFonts w:ascii="Times New Roman" w:hAnsi="Times New Roman" w:hint="eastAsia"/>
          </w:rPr>
          <w:t>投标文件格式</w:t>
        </w:r>
        <w:r w:rsidR="00F42A9A">
          <w:tab/>
        </w:r>
        <w:r w:rsidR="00F42A9A">
          <w:fldChar w:fldCharType="begin"/>
        </w:r>
        <w:r w:rsidR="00F42A9A">
          <w:instrText xml:space="preserve"> PAGEREF _Toc6944988 \h </w:instrText>
        </w:r>
        <w:r w:rsidR="00F42A9A">
          <w:fldChar w:fldCharType="separate"/>
        </w:r>
        <w:r w:rsidR="00F42A9A">
          <w:t>- 15 -</w:t>
        </w:r>
        <w:r w:rsidR="00F42A9A">
          <w:fldChar w:fldCharType="end"/>
        </w:r>
      </w:hyperlink>
    </w:p>
    <w:p w:rsidR="004E6738" w:rsidRDefault="00F42A9A">
      <w:r>
        <w:fldChar w:fldCharType="end"/>
      </w:r>
    </w:p>
    <w:p w:rsidR="004E6738" w:rsidRDefault="004E6738"/>
    <w:p w:rsidR="004E6738" w:rsidRDefault="004E6738"/>
    <w:p w:rsidR="004E6738" w:rsidRDefault="004E6738"/>
    <w:p w:rsidR="004E6738" w:rsidRDefault="00F42A9A">
      <w:pPr>
        <w:pStyle w:val="1"/>
        <w:spacing w:after="0"/>
        <w:jc w:val="center"/>
        <w:rPr>
          <w:rFonts w:eastAsia="宋体"/>
          <w:sz w:val="44"/>
          <w:szCs w:val="44"/>
        </w:rPr>
      </w:pPr>
      <w:r>
        <w:br w:type="page"/>
      </w:r>
      <w:bookmarkStart w:id="1" w:name="_Toc6944970"/>
      <w:r>
        <w:rPr>
          <w:rFonts w:eastAsia="宋体"/>
          <w:sz w:val="44"/>
          <w:szCs w:val="44"/>
        </w:rPr>
        <w:lastRenderedPageBreak/>
        <w:t>第一</w:t>
      </w:r>
      <w:bookmarkStart w:id="2" w:name="_Toc267860284"/>
      <w:bookmarkStart w:id="3" w:name="_Toc248128759"/>
      <w:r>
        <w:rPr>
          <w:rFonts w:eastAsia="宋体"/>
          <w:sz w:val="44"/>
          <w:szCs w:val="44"/>
        </w:rPr>
        <w:t>章</w:t>
      </w:r>
      <w:r>
        <w:rPr>
          <w:rFonts w:eastAsia="宋体"/>
          <w:sz w:val="44"/>
          <w:szCs w:val="44"/>
        </w:rPr>
        <w:t xml:space="preserve"> </w:t>
      </w:r>
      <w:bookmarkEnd w:id="2"/>
      <w:bookmarkEnd w:id="3"/>
      <w:r>
        <w:rPr>
          <w:rFonts w:eastAsia="宋体"/>
          <w:sz w:val="44"/>
          <w:szCs w:val="44"/>
        </w:rPr>
        <w:t>招标公告</w:t>
      </w:r>
      <w:bookmarkEnd w:id="1"/>
    </w:p>
    <w:p w:rsidR="004E6738" w:rsidRDefault="00F42A9A">
      <w:pPr>
        <w:spacing w:line="440" w:lineRule="exact"/>
        <w:rPr>
          <w:rFonts w:ascii="宋体" w:hAnsi="宋体" w:cs="Calibri"/>
          <w:szCs w:val="21"/>
        </w:rPr>
      </w:pPr>
      <w:r>
        <w:rPr>
          <w:rFonts w:ascii="宋体" w:hAnsi="宋体" w:hint="eastAsia"/>
          <w:sz w:val="24"/>
        </w:rPr>
        <w:t xml:space="preserve">   </w:t>
      </w:r>
      <w:r>
        <w:rPr>
          <w:rFonts w:ascii="宋体" w:hAnsi="宋体" w:hint="eastAsia"/>
          <w:szCs w:val="21"/>
        </w:rPr>
        <w:t xml:space="preserve"> </w:t>
      </w:r>
      <w:r>
        <w:rPr>
          <w:rFonts w:ascii="宋体" w:hAnsi="宋体"/>
          <w:szCs w:val="21"/>
        </w:rPr>
        <w:t>杭州临江环境能源有限公司</w:t>
      </w:r>
      <w:r>
        <w:rPr>
          <w:rFonts w:ascii="宋体" w:hAnsi="宋体" w:cs="Calibri" w:hint="eastAsia"/>
          <w:szCs w:val="21"/>
        </w:rPr>
        <w:t>现</w:t>
      </w:r>
      <w:r>
        <w:rPr>
          <w:rFonts w:ascii="宋体" w:hAnsi="宋体" w:cs="Calibri"/>
          <w:szCs w:val="21"/>
        </w:rPr>
        <w:t>对该</w:t>
      </w:r>
      <w:r>
        <w:rPr>
          <w:rFonts w:ascii="宋体" w:hAnsi="宋体" w:hint="eastAsia"/>
          <w:szCs w:val="21"/>
        </w:rPr>
        <w:t>杭州第三固废</w:t>
      </w:r>
      <w:r>
        <w:rPr>
          <w:rFonts w:ascii="宋体" w:hAnsi="宋体"/>
          <w:szCs w:val="21"/>
        </w:rPr>
        <w:t>处置一期项目</w:t>
      </w:r>
      <w:r>
        <w:rPr>
          <w:rFonts w:ascii="宋体" w:hAnsi="宋体" w:hint="eastAsia"/>
          <w:szCs w:val="21"/>
        </w:rPr>
        <w:t>职业病防护设施设计专篇编制</w:t>
      </w:r>
      <w:r>
        <w:rPr>
          <w:rFonts w:ascii="宋体" w:hAnsi="宋体" w:cs="Calibri"/>
          <w:szCs w:val="21"/>
        </w:rPr>
        <w:t>进行</w:t>
      </w:r>
      <w:r>
        <w:rPr>
          <w:rFonts w:ascii="宋体" w:hAnsi="宋体" w:cs="Calibri" w:hint="eastAsia"/>
          <w:szCs w:val="21"/>
        </w:rPr>
        <w:t>公开</w:t>
      </w:r>
      <w:r>
        <w:rPr>
          <w:rFonts w:ascii="宋体" w:hAnsi="宋体" w:cs="Calibri"/>
          <w:szCs w:val="21"/>
        </w:rPr>
        <w:t>招标，</w:t>
      </w:r>
      <w:r>
        <w:rPr>
          <w:rFonts w:ascii="宋体" w:hAnsi="宋体" w:cs="宋体" w:hint="eastAsia"/>
          <w:kern w:val="0"/>
          <w:szCs w:val="21"/>
        </w:rPr>
        <w:t>欢迎合格的投标人参加投标。</w:t>
      </w:r>
    </w:p>
    <w:p w:rsidR="004E6738" w:rsidRDefault="00F42A9A">
      <w:pPr>
        <w:spacing w:line="440" w:lineRule="exact"/>
        <w:outlineLvl w:val="0"/>
        <w:rPr>
          <w:rFonts w:ascii="宋体" w:hAnsi="宋体" w:cs="Calibri"/>
          <w:szCs w:val="21"/>
        </w:rPr>
      </w:pPr>
      <w:r>
        <w:rPr>
          <w:rFonts w:ascii="宋体" w:hAnsi="宋体" w:hint="eastAsia"/>
          <w:szCs w:val="21"/>
        </w:rPr>
        <w:t xml:space="preserve">  </w:t>
      </w:r>
      <w:bookmarkStart w:id="4" w:name="_Toc6944971"/>
      <w:r>
        <w:rPr>
          <w:rFonts w:ascii="宋体" w:hAnsi="宋体" w:hint="eastAsia"/>
          <w:szCs w:val="21"/>
        </w:rPr>
        <w:t>1.</w:t>
      </w:r>
      <w:r>
        <w:rPr>
          <w:rFonts w:ascii="宋体" w:hAnsi="宋体" w:cs="Calibri"/>
          <w:szCs w:val="21"/>
        </w:rPr>
        <w:t>招标</w:t>
      </w:r>
      <w:r>
        <w:rPr>
          <w:rFonts w:ascii="宋体" w:hAnsi="宋体" w:cs="Calibri" w:hint="eastAsia"/>
          <w:szCs w:val="21"/>
        </w:rPr>
        <w:t>项目</w:t>
      </w:r>
      <w:r>
        <w:rPr>
          <w:rFonts w:ascii="宋体" w:hAnsi="宋体" w:cs="Calibri"/>
          <w:szCs w:val="21"/>
        </w:rPr>
        <w:t>名称</w:t>
      </w:r>
      <w:r>
        <w:rPr>
          <w:rFonts w:ascii="宋体" w:hAnsi="宋体" w:cs="Calibri" w:hint="eastAsia"/>
          <w:szCs w:val="21"/>
        </w:rPr>
        <w:t>及内容</w:t>
      </w:r>
      <w:bookmarkEnd w:id="4"/>
    </w:p>
    <w:p w:rsidR="004E6738" w:rsidRDefault="00F42A9A">
      <w:pPr>
        <w:spacing w:line="440" w:lineRule="exact"/>
        <w:rPr>
          <w:rFonts w:ascii="宋体" w:hAnsi="宋体" w:cs="Calibri"/>
          <w:szCs w:val="21"/>
        </w:rPr>
      </w:pPr>
      <w:r>
        <w:rPr>
          <w:rFonts w:ascii="宋体" w:hAnsi="宋体" w:hint="eastAsia"/>
          <w:szCs w:val="21"/>
        </w:rPr>
        <w:t xml:space="preserve">   </w:t>
      </w:r>
      <w:r>
        <w:rPr>
          <w:rFonts w:ascii="宋体" w:hAnsi="宋体" w:cs="Calibri" w:hint="eastAsia"/>
          <w:szCs w:val="21"/>
        </w:rPr>
        <w:t>符合</w:t>
      </w:r>
      <w:r>
        <w:rPr>
          <w:rFonts w:hint="eastAsia"/>
        </w:rPr>
        <w:t>《中华人民共和国职业病防治法》、</w:t>
      </w:r>
      <w:r>
        <w:rPr>
          <w:rFonts w:cs="宋体" w:hint="eastAsia"/>
          <w:color w:val="000000"/>
          <w:kern w:val="0"/>
          <w:szCs w:val="21"/>
          <w:lang w:bidi="ar"/>
        </w:rPr>
        <w:t>《建设项目职业病防护设施“三同时”监督管理办法》</w:t>
      </w:r>
      <w:r>
        <w:rPr>
          <w:rFonts w:ascii="宋体" w:hAnsi="宋体" w:cs="Calibri" w:hint="eastAsia"/>
          <w:szCs w:val="21"/>
        </w:rPr>
        <w:t>等相关要求编制文本，通过专家评审</w:t>
      </w:r>
      <w:r w:rsidR="007B69A6">
        <w:rPr>
          <w:rFonts w:ascii="宋体" w:hAnsi="宋体" w:cs="Calibri" w:hint="eastAsia"/>
          <w:szCs w:val="21"/>
        </w:rPr>
        <w:t>，</w:t>
      </w:r>
      <w:r w:rsidR="007B69A6">
        <w:rPr>
          <w:rFonts w:ascii="宋体" w:hAnsi="宋体" w:cs="Calibri"/>
          <w:szCs w:val="21"/>
        </w:rPr>
        <w:t>满足主管部门相关</w:t>
      </w:r>
      <w:r w:rsidR="007B69A6">
        <w:rPr>
          <w:rFonts w:ascii="宋体" w:hAnsi="宋体" w:cs="Calibri" w:hint="eastAsia"/>
          <w:szCs w:val="21"/>
        </w:rPr>
        <w:t>要求</w:t>
      </w:r>
      <w:bookmarkStart w:id="5" w:name="_GoBack"/>
      <w:bookmarkEnd w:id="5"/>
      <w:r>
        <w:rPr>
          <w:rFonts w:ascii="宋体" w:hAnsi="宋体" w:cs="Calibri" w:hint="eastAsia"/>
          <w:szCs w:val="21"/>
        </w:rPr>
        <w:t>；</w:t>
      </w:r>
    </w:p>
    <w:p w:rsidR="004E6738" w:rsidRDefault="00F42A9A">
      <w:pPr>
        <w:spacing w:line="440" w:lineRule="exact"/>
        <w:ind w:firstLineChars="100" w:firstLine="210"/>
        <w:rPr>
          <w:rFonts w:ascii="宋体" w:hAnsi="宋体" w:cs="Calibri"/>
          <w:szCs w:val="21"/>
        </w:rPr>
      </w:pPr>
      <w:r>
        <w:rPr>
          <w:rFonts w:ascii="宋体" w:hAnsi="宋体" w:cs="Calibri" w:hint="eastAsia"/>
          <w:szCs w:val="21"/>
        </w:rPr>
        <w:t>（1）中华人民共和国境内法人，具有独立承担民事责任的能力；</w:t>
      </w:r>
    </w:p>
    <w:p w:rsidR="004E6738" w:rsidRDefault="00F42A9A">
      <w:pPr>
        <w:spacing w:line="440" w:lineRule="exact"/>
        <w:ind w:firstLineChars="100" w:firstLine="210"/>
        <w:rPr>
          <w:rFonts w:ascii="宋体" w:hAnsi="宋体" w:cs="Calibri"/>
          <w:szCs w:val="21"/>
        </w:rPr>
      </w:pPr>
      <w:r>
        <w:rPr>
          <w:rFonts w:ascii="宋体" w:hAnsi="宋体" w:cs="Calibri" w:hint="eastAsia"/>
          <w:szCs w:val="21"/>
        </w:rPr>
        <w:t>（2）具有相应设计资质；具有履行合同所必须的专业技术和经济能力，具有良好的商业信誉、健全的财务会计制度及履约记录；</w:t>
      </w:r>
    </w:p>
    <w:p w:rsidR="004E6738" w:rsidRDefault="00F42A9A">
      <w:pPr>
        <w:spacing w:line="440" w:lineRule="exact"/>
        <w:ind w:firstLineChars="100" w:firstLine="210"/>
        <w:rPr>
          <w:rFonts w:ascii="宋体" w:hAnsi="宋体" w:cs="Calibri"/>
          <w:szCs w:val="21"/>
        </w:rPr>
      </w:pPr>
      <w:r>
        <w:rPr>
          <w:rFonts w:ascii="宋体" w:hAnsi="宋体" w:cs="Calibri" w:hint="eastAsia"/>
          <w:szCs w:val="21"/>
        </w:rPr>
        <w:t>（3）不接受联合体投标</w:t>
      </w:r>
    </w:p>
    <w:p w:rsidR="004E6738" w:rsidRDefault="00F42A9A">
      <w:pPr>
        <w:spacing w:line="440" w:lineRule="exact"/>
        <w:ind w:firstLineChars="100" w:firstLine="210"/>
        <w:rPr>
          <w:rFonts w:ascii="宋体" w:hAnsi="宋体"/>
          <w:szCs w:val="21"/>
        </w:rPr>
      </w:pPr>
      <w:r>
        <w:rPr>
          <w:rFonts w:ascii="宋体" w:hAnsi="宋体" w:cs="Calibri" w:hint="eastAsia"/>
          <w:kern w:val="0"/>
          <w:szCs w:val="21"/>
        </w:rPr>
        <w:t>2.</w:t>
      </w:r>
      <w:r>
        <w:rPr>
          <w:rFonts w:ascii="宋体" w:hAnsi="宋体" w:hint="eastAsia"/>
          <w:bCs/>
          <w:szCs w:val="21"/>
        </w:rPr>
        <w:t>项目</w:t>
      </w:r>
      <w:r>
        <w:rPr>
          <w:rFonts w:ascii="宋体" w:hAnsi="宋体" w:hint="eastAsia"/>
          <w:szCs w:val="21"/>
        </w:rPr>
        <w:t>报名时间、地点：</w:t>
      </w:r>
    </w:p>
    <w:p w:rsidR="004E6738" w:rsidRDefault="00F42A9A">
      <w:pPr>
        <w:tabs>
          <w:tab w:val="left" w:pos="4830"/>
        </w:tabs>
        <w:spacing w:line="440" w:lineRule="exact"/>
        <w:ind w:firstLineChars="200" w:firstLine="420"/>
        <w:rPr>
          <w:rFonts w:ascii="宋体" w:hAnsi="宋体"/>
          <w:szCs w:val="21"/>
          <w:lang w:val="zh-CN"/>
        </w:rPr>
      </w:pPr>
      <w:r>
        <w:rPr>
          <w:rFonts w:ascii="宋体" w:hAnsi="宋体" w:hint="eastAsia"/>
          <w:szCs w:val="21"/>
        </w:rPr>
        <w:t>（1）</w:t>
      </w:r>
      <w:r>
        <w:rPr>
          <w:rFonts w:ascii="宋体" w:hAnsi="宋体" w:hint="eastAsia"/>
          <w:b/>
          <w:szCs w:val="21"/>
        </w:rPr>
        <w:t>时间：</w:t>
      </w:r>
      <w:r w:rsidR="00D162E8">
        <w:rPr>
          <w:rFonts w:ascii="宋体" w:hAnsi="宋体"/>
          <w:szCs w:val="21"/>
          <w:lang w:val="zh-CN"/>
        </w:rPr>
        <w:t>2020</w:t>
      </w:r>
      <w:r>
        <w:rPr>
          <w:rFonts w:ascii="宋体" w:hAnsi="宋体" w:hint="eastAsia"/>
          <w:szCs w:val="21"/>
          <w:lang w:val="zh-CN"/>
        </w:rPr>
        <w:t>年</w:t>
      </w:r>
      <w:r w:rsidR="00D162E8">
        <w:rPr>
          <w:rFonts w:ascii="宋体" w:hAnsi="宋体"/>
          <w:szCs w:val="21"/>
          <w:u w:val="single"/>
          <w:lang w:val="zh-CN"/>
        </w:rPr>
        <w:t>2</w:t>
      </w:r>
      <w:r>
        <w:rPr>
          <w:rFonts w:ascii="宋体" w:hAnsi="宋体" w:hint="eastAsia"/>
          <w:szCs w:val="21"/>
          <w:lang w:val="zh-CN"/>
        </w:rPr>
        <w:t>月</w:t>
      </w:r>
      <w:r w:rsidR="00D162E8">
        <w:rPr>
          <w:rFonts w:ascii="宋体" w:hAnsi="宋体"/>
          <w:szCs w:val="21"/>
          <w:u w:val="single"/>
          <w:lang w:val="zh-CN"/>
        </w:rPr>
        <w:t>18</w:t>
      </w:r>
      <w:r>
        <w:rPr>
          <w:rFonts w:ascii="宋体" w:hAnsi="宋体" w:hint="eastAsia"/>
          <w:szCs w:val="21"/>
          <w:lang w:val="zh-CN"/>
        </w:rPr>
        <w:t>日至</w:t>
      </w:r>
      <w:r w:rsidR="00D162E8">
        <w:rPr>
          <w:rFonts w:ascii="宋体" w:hAnsi="宋体"/>
          <w:szCs w:val="21"/>
          <w:lang w:val="zh-CN"/>
        </w:rPr>
        <w:t>2020</w:t>
      </w:r>
      <w:r>
        <w:rPr>
          <w:rFonts w:ascii="宋体" w:hAnsi="宋体" w:hint="eastAsia"/>
          <w:szCs w:val="21"/>
          <w:lang w:val="zh-CN"/>
        </w:rPr>
        <w:t>年</w:t>
      </w:r>
      <w:r w:rsidR="00D162E8">
        <w:rPr>
          <w:rFonts w:ascii="宋体" w:hAnsi="宋体"/>
          <w:szCs w:val="21"/>
          <w:u w:val="single"/>
          <w:lang w:val="zh-CN"/>
        </w:rPr>
        <w:t>2</w:t>
      </w:r>
      <w:r>
        <w:rPr>
          <w:rFonts w:ascii="宋体" w:hAnsi="宋体" w:hint="eastAsia"/>
          <w:szCs w:val="21"/>
          <w:lang w:val="zh-CN"/>
        </w:rPr>
        <w:t>月</w:t>
      </w:r>
      <w:r w:rsidR="00D162E8">
        <w:rPr>
          <w:rFonts w:ascii="宋体" w:hAnsi="宋体"/>
          <w:szCs w:val="21"/>
          <w:u w:val="single"/>
          <w:lang w:val="zh-CN"/>
        </w:rPr>
        <w:t>20</w:t>
      </w:r>
      <w:r>
        <w:rPr>
          <w:rFonts w:ascii="宋体" w:hAnsi="宋体" w:hint="eastAsia"/>
          <w:szCs w:val="21"/>
          <w:lang w:val="zh-CN"/>
        </w:rPr>
        <w:t>日止（工作时间上午9：00-11：</w:t>
      </w:r>
      <w:r>
        <w:rPr>
          <w:rFonts w:ascii="宋体" w:hAnsi="宋体" w:hint="eastAsia"/>
          <w:szCs w:val="21"/>
        </w:rPr>
        <w:t>0</w:t>
      </w:r>
      <w:r>
        <w:rPr>
          <w:rFonts w:ascii="宋体" w:hAnsi="宋体" w:hint="eastAsia"/>
          <w:szCs w:val="21"/>
          <w:lang w:val="zh-CN"/>
        </w:rPr>
        <w:t>0，下午13：30-1</w:t>
      </w:r>
      <w:r>
        <w:rPr>
          <w:rFonts w:ascii="宋体" w:hAnsi="宋体" w:hint="eastAsia"/>
          <w:szCs w:val="21"/>
        </w:rPr>
        <w:t>6</w:t>
      </w:r>
      <w:r>
        <w:rPr>
          <w:rFonts w:ascii="宋体" w:hAnsi="宋体" w:hint="eastAsia"/>
          <w:szCs w:val="21"/>
          <w:lang w:val="zh-CN"/>
        </w:rPr>
        <w:t>：00，节假日除外）。</w:t>
      </w:r>
    </w:p>
    <w:p w:rsidR="004E6738" w:rsidRDefault="00F42A9A">
      <w:pPr>
        <w:spacing w:line="440" w:lineRule="exact"/>
        <w:ind w:firstLineChars="200" w:firstLine="420"/>
        <w:rPr>
          <w:rFonts w:ascii="宋体" w:hAnsi="宋体"/>
          <w:szCs w:val="21"/>
        </w:rPr>
      </w:pPr>
      <w:r>
        <w:rPr>
          <w:rFonts w:ascii="宋体" w:hAnsi="宋体" w:hint="eastAsia"/>
          <w:szCs w:val="21"/>
        </w:rPr>
        <w:t>（2）</w:t>
      </w:r>
      <w:r>
        <w:rPr>
          <w:rFonts w:ascii="宋体" w:hAnsi="宋体" w:hint="eastAsia"/>
          <w:b/>
          <w:szCs w:val="21"/>
        </w:rPr>
        <w:t>地点：</w:t>
      </w:r>
      <w:r>
        <w:rPr>
          <w:rFonts w:ascii="宋体" w:hAnsi="宋体" w:hint="eastAsia"/>
          <w:bCs/>
          <w:szCs w:val="21"/>
        </w:rPr>
        <w:t>杭州市钱塘新区红十五线与观十五线交叉口杭州临江环境能源有限公司前期部；</w:t>
      </w:r>
    </w:p>
    <w:p w:rsidR="004E6738" w:rsidRDefault="00F42A9A">
      <w:pPr>
        <w:spacing w:line="440" w:lineRule="exact"/>
        <w:ind w:firstLineChars="200" w:firstLine="420"/>
        <w:rPr>
          <w:rFonts w:ascii="宋体" w:hAnsi="宋体"/>
          <w:szCs w:val="21"/>
        </w:rPr>
      </w:pPr>
      <w:r>
        <w:rPr>
          <w:rFonts w:ascii="宋体" w:hAnsi="宋体" w:hint="eastAsia"/>
          <w:szCs w:val="21"/>
        </w:rPr>
        <w:t>（3）</w:t>
      </w:r>
      <w:r>
        <w:rPr>
          <w:rFonts w:ascii="宋体" w:hAnsi="宋体" w:hint="eastAsia"/>
          <w:b/>
          <w:szCs w:val="21"/>
        </w:rPr>
        <w:t>标书：</w:t>
      </w:r>
      <w:r>
        <w:rPr>
          <w:rFonts w:ascii="宋体" w:hAnsi="宋体" w:hint="eastAsia"/>
          <w:szCs w:val="21"/>
        </w:rPr>
        <w:t>网上自行下载；</w:t>
      </w:r>
    </w:p>
    <w:p w:rsidR="004E6738" w:rsidRDefault="00F42A9A">
      <w:pPr>
        <w:widowControl/>
        <w:adjustRightInd w:val="0"/>
        <w:snapToGrid w:val="0"/>
        <w:spacing w:line="440" w:lineRule="exact"/>
        <w:ind w:firstLineChars="200" w:firstLine="420"/>
        <w:rPr>
          <w:rFonts w:ascii="宋体" w:hAnsi="宋体"/>
          <w:snapToGrid w:val="0"/>
          <w:kern w:val="28"/>
          <w:szCs w:val="21"/>
        </w:rPr>
      </w:pPr>
      <w:r>
        <w:rPr>
          <w:rFonts w:ascii="宋体" w:hAnsi="宋体" w:hint="eastAsia"/>
          <w:snapToGrid w:val="0"/>
          <w:kern w:val="28"/>
          <w:szCs w:val="21"/>
        </w:rPr>
        <w:t>（4）</w:t>
      </w:r>
      <w:r>
        <w:rPr>
          <w:rFonts w:ascii="宋体" w:hAnsi="宋体" w:hint="eastAsia"/>
          <w:b/>
          <w:snapToGrid w:val="0"/>
          <w:kern w:val="28"/>
          <w:szCs w:val="21"/>
        </w:rPr>
        <w:t>报名所需资料：</w:t>
      </w:r>
      <w:r>
        <w:rPr>
          <w:rFonts w:ascii="宋体" w:hAnsi="宋体" w:hint="eastAsia"/>
          <w:snapToGrid w:val="0"/>
          <w:kern w:val="28"/>
          <w:szCs w:val="21"/>
        </w:rPr>
        <w:t>企业营业执照副本复印件、资质证书复印件、介绍信或委托书，委托人身份证原件及复印件。</w:t>
      </w:r>
    </w:p>
    <w:p w:rsidR="004E6738" w:rsidRDefault="00F42A9A">
      <w:pPr>
        <w:widowControl/>
        <w:adjustRightInd w:val="0"/>
        <w:snapToGrid w:val="0"/>
        <w:spacing w:line="440" w:lineRule="exact"/>
        <w:ind w:firstLineChars="200" w:firstLine="420"/>
        <w:rPr>
          <w:rFonts w:ascii="宋体" w:hAnsi="宋体"/>
          <w:snapToGrid w:val="0"/>
          <w:kern w:val="28"/>
          <w:szCs w:val="21"/>
        </w:rPr>
      </w:pPr>
      <w:r>
        <w:rPr>
          <w:rFonts w:ascii="宋体" w:hAnsi="宋体" w:hint="eastAsia"/>
          <w:snapToGrid w:val="0"/>
          <w:kern w:val="28"/>
          <w:szCs w:val="21"/>
        </w:rPr>
        <w:t>（5）</w:t>
      </w:r>
      <w:r>
        <w:rPr>
          <w:rFonts w:ascii="宋体" w:hAnsi="宋体" w:hint="eastAsia"/>
          <w:b/>
          <w:snapToGrid w:val="0"/>
          <w:kern w:val="28"/>
          <w:szCs w:val="21"/>
        </w:rPr>
        <w:t>联系人：</w:t>
      </w:r>
      <w:r>
        <w:rPr>
          <w:rFonts w:ascii="宋体" w:hAnsi="宋体" w:hint="eastAsia"/>
          <w:bCs/>
          <w:snapToGrid w:val="0"/>
          <w:kern w:val="28"/>
          <w:szCs w:val="21"/>
        </w:rPr>
        <w:t>胡工  15700099079</w:t>
      </w:r>
    </w:p>
    <w:p w:rsidR="004E6738" w:rsidRDefault="00F42A9A">
      <w:pPr>
        <w:widowControl/>
        <w:adjustRightInd w:val="0"/>
        <w:snapToGrid w:val="0"/>
        <w:spacing w:line="440" w:lineRule="exact"/>
        <w:ind w:firstLineChars="196" w:firstLine="413"/>
        <w:rPr>
          <w:rFonts w:ascii="宋体" w:hAnsi="宋体"/>
          <w:b/>
          <w:snapToGrid w:val="0"/>
          <w:kern w:val="28"/>
          <w:szCs w:val="21"/>
        </w:rPr>
      </w:pPr>
      <w:r>
        <w:rPr>
          <w:rFonts w:ascii="宋体" w:hAnsi="宋体" w:hint="eastAsia"/>
          <w:b/>
          <w:snapToGrid w:val="0"/>
          <w:kern w:val="28"/>
          <w:szCs w:val="21"/>
        </w:rPr>
        <w:t>提示：招标人将拒绝接受非报名投标人的投标文件；</w:t>
      </w:r>
    </w:p>
    <w:p w:rsidR="004E6738" w:rsidRDefault="00F42A9A">
      <w:pPr>
        <w:spacing w:line="440" w:lineRule="exact"/>
        <w:ind w:firstLineChars="100" w:firstLine="210"/>
        <w:rPr>
          <w:rFonts w:ascii="宋体" w:hAnsi="宋体" w:cs="Calibri"/>
          <w:szCs w:val="21"/>
        </w:rPr>
      </w:pPr>
      <w:r>
        <w:rPr>
          <w:rFonts w:ascii="宋体" w:hAnsi="宋体" w:cs="Calibri" w:hint="eastAsia"/>
          <w:szCs w:val="21"/>
        </w:rPr>
        <w:t>3.</w:t>
      </w:r>
      <w:r>
        <w:rPr>
          <w:rFonts w:ascii="宋体" w:hAnsi="宋体" w:cs="Calibri"/>
          <w:szCs w:val="21"/>
        </w:rPr>
        <w:t>投标截止时间：</w:t>
      </w:r>
      <w:r w:rsidR="00D162E8">
        <w:rPr>
          <w:rFonts w:ascii="宋体" w:hAnsi="宋体"/>
          <w:kern w:val="0"/>
          <w:szCs w:val="21"/>
        </w:rPr>
        <w:t>2020</w:t>
      </w:r>
      <w:r>
        <w:rPr>
          <w:rFonts w:ascii="宋体" w:hAnsi="宋体"/>
          <w:kern w:val="0"/>
          <w:szCs w:val="21"/>
        </w:rPr>
        <w:t>年</w:t>
      </w:r>
      <w:r w:rsidR="00D162E8">
        <w:rPr>
          <w:rFonts w:ascii="宋体" w:hAnsi="宋体"/>
          <w:kern w:val="0"/>
          <w:szCs w:val="21"/>
          <w:u w:val="single"/>
        </w:rPr>
        <w:t>2</w:t>
      </w:r>
      <w:r>
        <w:rPr>
          <w:rFonts w:ascii="宋体" w:hAnsi="宋体"/>
          <w:kern w:val="0"/>
          <w:szCs w:val="21"/>
        </w:rPr>
        <w:t>月</w:t>
      </w:r>
      <w:r w:rsidR="00D162E8">
        <w:rPr>
          <w:rFonts w:ascii="宋体" w:hAnsi="宋体"/>
          <w:kern w:val="0"/>
          <w:szCs w:val="21"/>
          <w:u w:val="single"/>
        </w:rPr>
        <w:t>28</w:t>
      </w:r>
      <w:r>
        <w:rPr>
          <w:rFonts w:ascii="宋体" w:hAnsi="宋体"/>
          <w:kern w:val="0"/>
          <w:szCs w:val="21"/>
        </w:rPr>
        <w:t>日</w:t>
      </w:r>
      <w:r w:rsidR="00D162E8">
        <w:rPr>
          <w:rFonts w:ascii="宋体" w:hAnsi="宋体"/>
          <w:kern w:val="0"/>
          <w:szCs w:val="21"/>
          <w:u w:val="single"/>
        </w:rPr>
        <w:t>14</w:t>
      </w:r>
      <w:r>
        <w:rPr>
          <w:rFonts w:ascii="宋体" w:hAnsi="宋体" w:hint="eastAsia"/>
          <w:kern w:val="0"/>
          <w:szCs w:val="21"/>
        </w:rPr>
        <w:t>时</w:t>
      </w:r>
      <w:r w:rsidR="00D162E8">
        <w:rPr>
          <w:rFonts w:ascii="宋体" w:hAnsi="宋体"/>
          <w:kern w:val="0"/>
          <w:szCs w:val="21"/>
          <w:u w:val="single"/>
        </w:rPr>
        <w:t>00</w:t>
      </w:r>
      <w:r>
        <w:rPr>
          <w:rFonts w:ascii="宋体" w:hAnsi="宋体"/>
          <w:kern w:val="0"/>
          <w:szCs w:val="21"/>
        </w:rPr>
        <w:t>分</w:t>
      </w:r>
      <w:r>
        <w:rPr>
          <w:rFonts w:ascii="宋体" w:hAnsi="宋体" w:hint="eastAsia"/>
          <w:kern w:val="0"/>
          <w:szCs w:val="21"/>
        </w:rPr>
        <w:t>止</w:t>
      </w:r>
    </w:p>
    <w:p w:rsidR="004E6738" w:rsidRDefault="00F42A9A">
      <w:pPr>
        <w:spacing w:line="440" w:lineRule="exact"/>
        <w:outlineLvl w:val="0"/>
        <w:rPr>
          <w:rFonts w:ascii="宋体" w:hAnsi="宋体" w:cs="Calibri"/>
          <w:szCs w:val="21"/>
        </w:rPr>
      </w:pPr>
      <w:r>
        <w:rPr>
          <w:rFonts w:ascii="宋体" w:hAnsi="宋体" w:cs="Calibri" w:hint="eastAsia"/>
          <w:szCs w:val="21"/>
        </w:rPr>
        <w:t xml:space="preserve">  </w:t>
      </w:r>
      <w:bookmarkStart w:id="6" w:name="_Toc6944972"/>
      <w:r>
        <w:rPr>
          <w:rFonts w:ascii="宋体" w:hAnsi="宋体" w:cs="Calibri" w:hint="eastAsia"/>
          <w:szCs w:val="21"/>
        </w:rPr>
        <w:t>4.</w:t>
      </w:r>
      <w:r>
        <w:rPr>
          <w:rFonts w:ascii="宋体" w:hAnsi="宋体" w:cs="Calibri"/>
          <w:szCs w:val="21"/>
        </w:rPr>
        <w:t>开标时间</w:t>
      </w:r>
      <w:r>
        <w:rPr>
          <w:rFonts w:ascii="宋体" w:hAnsi="宋体" w:cs="Calibri" w:hint="eastAsia"/>
          <w:szCs w:val="21"/>
        </w:rPr>
        <w:t>：</w:t>
      </w:r>
      <w:r w:rsidR="00D162E8">
        <w:rPr>
          <w:rFonts w:ascii="宋体" w:hAnsi="宋体"/>
          <w:kern w:val="0"/>
          <w:szCs w:val="21"/>
        </w:rPr>
        <w:t>2020</w:t>
      </w:r>
      <w:r>
        <w:rPr>
          <w:rFonts w:ascii="宋体" w:hAnsi="宋体"/>
          <w:kern w:val="0"/>
          <w:szCs w:val="21"/>
        </w:rPr>
        <w:t>年</w:t>
      </w:r>
      <w:r>
        <w:rPr>
          <w:rFonts w:ascii="宋体" w:hAnsi="宋体"/>
          <w:kern w:val="0"/>
          <w:szCs w:val="21"/>
          <w:u w:val="single"/>
        </w:rPr>
        <w:t xml:space="preserve"> </w:t>
      </w:r>
      <w:r w:rsidR="00D162E8">
        <w:rPr>
          <w:rFonts w:ascii="宋体" w:hAnsi="宋体"/>
          <w:kern w:val="0"/>
          <w:szCs w:val="21"/>
          <w:u w:val="single"/>
        </w:rPr>
        <w:t>2</w:t>
      </w:r>
      <w:r>
        <w:rPr>
          <w:rFonts w:ascii="宋体" w:hAnsi="宋体"/>
          <w:kern w:val="0"/>
          <w:szCs w:val="21"/>
        </w:rPr>
        <w:t>月</w:t>
      </w:r>
      <w:r w:rsidR="00D162E8">
        <w:rPr>
          <w:rFonts w:ascii="宋体" w:hAnsi="宋体"/>
          <w:kern w:val="0"/>
          <w:szCs w:val="21"/>
          <w:u w:val="single"/>
        </w:rPr>
        <w:t>28</w:t>
      </w:r>
      <w:r>
        <w:rPr>
          <w:rFonts w:ascii="宋体" w:hAnsi="宋体"/>
          <w:kern w:val="0"/>
          <w:szCs w:val="21"/>
        </w:rPr>
        <w:t>日</w:t>
      </w:r>
      <w:r w:rsidR="00D162E8">
        <w:rPr>
          <w:rFonts w:ascii="宋体" w:hAnsi="宋体"/>
          <w:kern w:val="0"/>
          <w:szCs w:val="21"/>
          <w:u w:val="single"/>
        </w:rPr>
        <w:t>14</w:t>
      </w:r>
      <w:r>
        <w:rPr>
          <w:rFonts w:ascii="宋体" w:hAnsi="宋体" w:hint="eastAsia"/>
          <w:kern w:val="0"/>
          <w:szCs w:val="21"/>
        </w:rPr>
        <w:t>时</w:t>
      </w:r>
      <w:r w:rsidR="00D162E8">
        <w:rPr>
          <w:rFonts w:ascii="宋体" w:hAnsi="宋体"/>
          <w:kern w:val="0"/>
          <w:szCs w:val="21"/>
          <w:u w:val="single"/>
        </w:rPr>
        <w:t>00</w:t>
      </w:r>
      <w:r>
        <w:rPr>
          <w:rFonts w:ascii="宋体" w:hAnsi="宋体"/>
          <w:kern w:val="0"/>
          <w:szCs w:val="21"/>
        </w:rPr>
        <w:t>分</w:t>
      </w:r>
      <w:bookmarkEnd w:id="6"/>
    </w:p>
    <w:p w:rsidR="004E6738" w:rsidRDefault="00F42A9A">
      <w:pPr>
        <w:spacing w:line="440" w:lineRule="exact"/>
        <w:rPr>
          <w:rFonts w:ascii="宋体" w:hAnsi="宋体"/>
          <w:szCs w:val="21"/>
        </w:rPr>
      </w:pPr>
      <w:r>
        <w:rPr>
          <w:rFonts w:ascii="宋体" w:hAnsi="宋体" w:cs="Calibri" w:hint="eastAsia"/>
          <w:szCs w:val="21"/>
        </w:rPr>
        <w:t xml:space="preserve">  5.</w:t>
      </w:r>
      <w:r>
        <w:rPr>
          <w:rFonts w:ascii="宋体" w:hAnsi="宋体" w:cs="Calibri"/>
          <w:szCs w:val="21"/>
        </w:rPr>
        <w:t>投标、开标地点：</w:t>
      </w:r>
      <w:r>
        <w:rPr>
          <w:rFonts w:ascii="宋体" w:hAnsi="宋体" w:hint="eastAsia"/>
          <w:bCs/>
          <w:szCs w:val="21"/>
        </w:rPr>
        <w:t>杭州市钱塘新区红十五线与观十五线交叉口杭州临江环境能源有限公司</w:t>
      </w:r>
      <w:r>
        <w:rPr>
          <w:rFonts w:ascii="宋体" w:hAnsi="宋体" w:hint="eastAsia"/>
          <w:szCs w:val="21"/>
        </w:rPr>
        <w:t>会议室</w:t>
      </w:r>
    </w:p>
    <w:p w:rsidR="004E6738" w:rsidRDefault="00F42A9A">
      <w:pPr>
        <w:spacing w:line="440" w:lineRule="exact"/>
        <w:rPr>
          <w:rFonts w:ascii="宋体" w:hAnsi="宋体"/>
          <w:szCs w:val="21"/>
        </w:rPr>
      </w:pPr>
      <w:r>
        <w:rPr>
          <w:rFonts w:ascii="宋体" w:hAnsi="宋体" w:hint="eastAsia"/>
          <w:szCs w:val="21"/>
        </w:rPr>
        <w:t xml:space="preserve">  6.联系方式：</w:t>
      </w:r>
    </w:p>
    <w:p w:rsidR="004E6738" w:rsidRDefault="00F42A9A">
      <w:pPr>
        <w:spacing w:line="440" w:lineRule="exact"/>
        <w:ind w:firstLineChars="100" w:firstLine="210"/>
        <w:rPr>
          <w:rFonts w:ascii="宋体" w:hAnsi="宋体"/>
          <w:szCs w:val="21"/>
        </w:rPr>
      </w:pPr>
      <w:r>
        <w:rPr>
          <w:rFonts w:ascii="宋体" w:hAnsi="宋体"/>
          <w:szCs w:val="21"/>
        </w:rPr>
        <w:t>名  称：杭州临江环境能源有限公司</w:t>
      </w:r>
    </w:p>
    <w:p w:rsidR="004E6738" w:rsidRDefault="00F42A9A">
      <w:pPr>
        <w:spacing w:line="440" w:lineRule="exact"/>
        <w:ind w:firstLineChars="100" w:firstLine="210"/>
        <w:rPr>
          <w:rFonts w:ascii="宋体" w:hAnsi="宋体"/>
          <w:bCs/>
          <w:szCs w:val="21"/>
        </w:rPr>
      </w:pPr>
      <w:r>
        <w:rPr>
          <w:rFonts w:ascii="宋体" w:hAnsi="宋体"/>
          <w:szCs w:val="21"/>
        </w:rPr>
        <w:t>地  址：</w:t>
      </w:r>
      <w:r>
        <w:rPr>
          <w:rFonts w:ascii="宋体" w:hAnsi="宋体" w:hint="eastAsia"/>
          <w:bCs/>
          <w:szCs w:val="21"/>
        </w:rPr>
        <w:t>杭州市钱塘新区红十五线与观十五线交叉口杭州临江环境能源有限公司前期部</w:t>
      </w:r>
    </w:p>
    <w:p w:rsidR="004E6738" w:rsidRDefault="00F42A9A">
      <w:pPr>
        <w:spacing w:line="440" w:lineRule="exact"/>
        <w:ind w:firstLineChars="100" w:firstLine="210"/>
        <w:rPr>
          <w:rFonts w:ascii="宋体" w:hAnsi="宋体"/>
          <w:szCs w:val="21"/>
        </w:rPr>
      </w:pPr>
      <w:r>
        <w:rPr>
          <w:rFonts w:ascii="宋体" w:hAnsi="宋体"/>
          <w:szCs w:val="21"/>
        </w:rPr>
        <w:t>联系人：</w:t>
      </w:r>
      <w:r>
        <w:rPr>
          <w:rFonts w:ascii="宋体" w:hAnsi="宋体" w:hint="eastAsia"/>
          <w:szCs w:val="21"/>
        </w:rPr>
        <w:t xml:space="preserve">张工   </w:t>
      </w:r>
      <w:r>
        <w:rPr>
          <w:rFonts w:ascii="宋体" w:hAnsi="宋体"/>
          <w:szCs w:val="21"/>
        </w:rPr>
        <w:t>电  话：13857154991</w:t>
      </w:r>
    </w:p>
    <w:p w:rsidR="004E6738" w:rsidRDefault="004E6738">
      <w:pPr>
        <w:spacing w:line="440" w:lineRule="exact"/>
        <w:ind w:firstLineChars="100" w:firstLine="210"/>
        <w:rPr>
          <w:rFonts w:ascii="宋体" w:hAnsi="宋体"/>
          <w:szCs w:val="21"/>
        </w:rPr>
      </w:pPr>
    </w:p>
    <w:p w:rsidR="004E6738" w:rsidRDefault="00F42A9A">
      <w:pPr>
        <w:spacing w:line="360" w:lineRule="auto"/>
      </w:pPr>
      <w:r>
        <w:rPr>
          <w:rFonts w:ascii="宋体" w:hAnsi="宋体" w:hint="eastAsia"/>
          <w:szCs w:val="21"/>
        </w:rPr>
        <w:t xml:space="preserve"> </w:t>
      </w:r>
    </w:p>
    <w:p w:rsidR="004E6738" w:rsidRDefault="00F42A9A">
      <w:pPr>
        <w:pStyle w:val="1"/>
        <w:jc w:val="center"/>
        <w:rPr>
          <w:rFonts w:eastAsia="宋体"/>
          <w:sz w:val="44"/>
          <w:szCs w:val="44"/>
        </w:rPr>
      </w:pPr>
      <w:bookmarkStart w:id="7" w:name="_Toc6944973"/>
      <w:r>
        <w:rPr>
          <w:rFonts w:eastAsia="宋体"/>
          <w:sz w:val="44"/>
          <w:szCs w:val="44"/>
        </w:rPr>
        <w:lastRenderedPageBreak/>
        <w:t>第二章</w:t>
      </w:r>
      <w:r>
        <w:rPr>
          <w:rFonts w:eastAsia="宋体"/>
          <w:sz w:val="44"/>
          <w:szCs w:val="44"/>
        </w:rPr>
        <w:t xml:space="preserve">   </w:t>
      </w:r>
      <w:r>
        <w:rPr>
          <w:rFonts w:eastAsia="宋体"/>
          <w:sz w:val="44"/>
          <w:szCs w:val="44"/>
        </w:rPr>
        <w:t>投标须知前附表</w:t>
      </w:r>
      <w:bookmarkEnd w:id="7"/>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791"/>
        <w:gridCol w:w="2005"/>
        <w:gridCol w:w="5959"/>
      </w:tblGrid>
      <w:tr w:rsidR="004E6738">
        <w:trPr>
          <w:trHeight w:val="567"/>
        </w:trPr>
        <w:tc>
          <w:tcPr>
            <w:tcW w:w="791" w:type="dxa"/>
            <w:vAlign w:val="center"/>
          </w:tcPr>
          <w:p w:rsidR="004E6738" w:rsidRDefault="00F42A9A">
            <w:pPr>
              <w:spacing w:beforeLines="35" w:before="109" w:afterLines="25" w:after="78"/>
              <w:jc w:val="center"/>
              <w:rPr>
                <w:b/>
                <w:sz w:val="24"/>
              </w:rPr>
            </w:pPr>
            <w:r>
              <w:rPr>
                <w:b/>
                <w:sz w:val="24"/>
              </w:rPr>
              <w:t>序号</w:t>
            </w:r>
          </w:p>
        </w:tc>
        <w:tc>
          <w:tcPr>
            <w:tcW w:w="2005" w:type="dxa"/>
            <w:vAlign w:val="center"/>
          </w:tcPr>
          <w:p w:rsidR="004E6738" w:rsidRDefault="00F42A9A">
            <w:pPr>
              <w:spacing w:beforeLines="35" w:before="109" w:afterLines="25" w:after="78"/>
              <w:jc w:val="center"/>
              <w:rPr>
                <w:b/>
                <w:sz w:val="24"/>
              </w:rPr>
            </w:pPr>
            <w:r>
              <w:rPr>
                <w:b/>
                <w:sz w:val="24"/>
              </w:rPr>
              <w:t>项目</w:t>
            </w:r>
          </w:p>
        </w:tc>
        <w:tc>
          <w:tcPr>
            <w:tcW w:w="5959" w:type="dxa"/>
            <w:vAlign w:val="center"/>
          </w:tcPr>
          <w:p w:rsidR="004E6738" w:rsidRDefault="00F42A9A">
            <w:pPr>
              <w:pStyle w:val="210"/>
              <w:adjustRightInd/>
              <w:spacing w:beforeLines="35" w:before="109" w:afterLines="25" w:after="78" w:line="240" w:lineRule="auto"/>
              <w:textAlignment w:val="auto"/>
              <w:rPr>
                <w:rFonts w:ascii="Times New Roman" w:hAnsi="Times New Roman"/>
                <w:b/>
                <w:szCs w:val="24"/>
              </w:rPr>
            </w:pPr>
            <w:r>
              <w:rPr>
                <w:rFonts w:ascii="Times New Roman" w:hAnsi="Times New Roman"/>
                <w:b/>
                <w:szCs w:val="24"/>
              </w:rPr>
              <w:t>内</w:t>
            </w:r>
            <w:r>
              <w:rPr>
                <w:rFonts w:ascii="Times New Roman" w:hAnsi="Times New Roman"/>
                <w:b/>
                <w:szCs w:val="24"/>
              </w:rPr>
              <w:t xml:space="preserve">      </w:t>
            </w:r>
            <w:r>
              <w:rPr>
                <w:rFonts w:ascii="Times New Roman" w:hAnsi="Times New Roman"/>
                <w:b/>
                <w:szCs w:val="24"/>
              </w:rPr>
              <w:t>容</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1</w:t>
            </w:r>
          </w:p>
        </w:tc>
        <w:tc>
          <w:tcPr>
            <w:tcW w:w="2005" w:type="dxa"/>
            <w:vAlign w:val="center"/>
          </w:tcPr>
          <w:p w:rsidR="004E6738" w:rsidRDefault="00F42A9A">
            <w:pPr>
              <w:spacing w:beforeLines="35" w:before="109" w:afterLines="25" w:after="78"/>
              <w:jc w:val="center"/>
              <w:rPr>
                <w:szCs w:val="21"/>
              </w:rPr>
            </w:pPr>
            <w:r>
              <w:rPr>
                <w:szCs w:val="21"/>
              </w:rPr>
              <w:t>项目名称</w:t>
            </w:r>
          </w:p>
        </w:tc>
        <w:tc>
          <w:tcPr>
            <w:tcW w:w="5959" w:type="dxa"/>
            <w:vAlign w:val="center"/>
          </w:tcPr>
          <w:p w:rsidR="004E6738" w:rsidRDefault="00F42A9A">
            <w:pPr>
              <w:pStyle w:val="ab"/>
              <w:jc w:val="left"/>
              <w:rPr>
                <w:rFonts w:ascii="Times New Roman" w:hAnsi="Times New Roman"/>
              </w:rPr>
            </w:pPr>
            <w:r>
              <w:rPr>
                <w:rFonts w:hAnsi="宋体" w:hint="eastAsia"/>
                <w:szCs w:val="21"/>
              </w:rPr>
              <w:t>杭州临江环境第三固废处置</w:t>
            </w:r>
            <w:r>
              <w:rPr>
                <w:rFonts w:hAnsi="宋体"/>
                <w:szCs w:val="21"/>
              </w:rPr>
              <w:t>中心一期项目</w:t>
            </w:r>
            <w:r>
              <w:rPr>
                <w:rFonts w:hAnsi="宋体" w:hint="eastAsia"/>
                <w:szCs w:val="21"/>
              </w:rPr>
              <w:t>职业病防护设施设计专篇</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2</w:t>
            </w:r>
          </w:p>
        </w:tc>
        <w:tc>
          <w:tcPr>
            <w:tcW w:w="2005" w:type="dxa"/>
            <w:vAlign w:val="center"/>
          </w:tcPr>
          <w:p w:rsidR="004E6738" w:rsidRDefault="00F42A9A">
            <w:pPr>
              <w:spacing w:beforeLines="35" w:before="109" w:afterLines="25" w:after="78"/>
              <w:jc w:val="center"/>
              <w:rPr>
                <w:szCs w:val="21"/>
              </w:rPr>
            </w:pPr>
            <w:r>
              <w:rPr>
                <w:szCs w:val="21"/>
              </w:rPr>
              <w:t>服务范围</w:t>
            </w:r>
          </w:p>
        </w:tc>
        <w:tc>
          <w:tcPr>
            <w:tcW w:w="5959" w:type="dxa"/>
            <w:vAlign w:val="center"/>
          </w:tcPr>
          <w:p w:rsidR="004E6738" w:rsidRDefault="00F42A9A">
            <w:pPr>
              <w:pStyle w:val="aa"/>
              <w:snapToGrid w:val="0"/>
              <w:ind w:firstLine="0"/>
              <w:jc w:val="left"/>
              <w:rPr>
                <w:sz w:val="21"/>
                <w:szCs w:val="21"/>
              </w:rPr>
            </w:pPr>
            <w:r>
              <w:rPr>
                <w:sz w:val="21"/>
                <w:szCs w:val="21"/>
              </w:rPr>
              <w:t>详见本招标文件第三章</w:t>
            </w:r>
            <w:r>
              <w:rPr>
                <w:sz w:val="21"/>
                <w:szCs w:val="21"/>
              </w:rPr>
              <w:t>“</w:t>
            </w:r>
            <w:r>
              <w:rPr>
                <w:sz w:val="21"/>
                <w:szCs w:val="21"/>
              </w:rPr>
              <w:t>项目综合说明</w:t>
            </w:r>
            <w:r>
              <w:rPr>
                <w:sz w:val="21"/>
                <w:szCs w:val="21"/>
              </w:rPr>
              <w:t>”</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3</w:t>
            </w:r>
          </w:p>
        </w:tc>
        <w:tc>
          <w:tcPr>
            <w:tcW w:w="2005" w:type="dxa"/>
            <w:vAlign w:val="center"/>
          </w:tcPr>
          <w:p w:rsidR="004E6738" w:rsidRDefault="00F42A9A">
            <w:pPr>
              <w:spacing w:beforeLines="35" w:before="109" w:afterLines="25" w:after="78"/>
              <w:jc w:val="center"/>
              <w:rPr>
                <w:szCs w:val="21"/>
              </w:rPr>
            </w:pPr>
            <w:r>
              <w:rPr>
                <w:szCs w:val="21"/>
              </w:rPr>
              <w:t>工期要求</w:t>
            </w:r>
          </w:p>
        </w:tc>
        <w:tc>
          <w:tcPr>
            <w:tcW w:w="5959" w:type="dxa"/>
            <w:vAlign w:val="center"/>
          </w:tcPr>
          <w:p w:rsidR="004E6738" w:rsidRDefault="00F42A9A">
            <w:pPr>
              <w:overflowPunct w:val="0"/>
              <w:adjustRightInd w:val="0"/>
              <w:snapToGrid w:val="0"/>
              <w:spacing w:line="400" w:lineRule="exact"/>
              <w:rPr>
                <w:szCs w:val="21"/>
              </w:rPr>
            </w:pPr>
            <w:r>
              <w:rPr>
                <w:rFonts w:hint="eastAsia"/>
                <w:szCs w:val="21"/>
              </w:rPr>
              <w:t>编制送审稿</w:t>
            </w:r>
            <w:r>
              <w:rPr>
                <w:rFonts w:hint="eastAsia"/>
                <w:szCs w:val="21"/>
              </w:rPr>
              <w:t>15</w:t>
            </w:r>
            <w:r>
              <w:rPr>
                <w:rFonts w:hint="eastAsia"/>
                <w:szCs w:val="21"/>
              </w:rPr>
              <w:t>日历天，以招标人发出编制指令为起始时间；</w:t>
            </w:r>
          </w:p>
          <w:p w:rsidR="004E6738" w:rsidRDefault="00F42A9A">
            <w:pPr>
              <w:overflowPunct w:val="0"/>
              <w:adjustRightInd w:val="0"/>
              <w:snapToGrid w:val="0"/>
              <w:spacing w:line="400" w:lineRule="exact"/>
              <w:rPr>
                <w:b/>
                <w:szCs w:val="21"/>
              </w:rPr>
            </w:pPr>
            <w:r>
              <w:rPr>
                <w:rFonts w:hint="eastAsia"/>
                <w:szCs w:val="21"/>
              </w:rPr>
              <w:t>编制成果稿</w:t>
            </w:r>
            <w:r>
              <w:rPr>
                <w:rFonts w:hint="eastAsia"/>
                <w:szCs w:val="21"/>
              </w:rPr>
              <w:t>5</w:t>
            </w:r>
            <w:r>
              <w:rPr>
                <w:rFonts w:hint="eastAsia"/>
                <w:szCs w:val="21"/>
              </w:rPr>
              <w:t>日历天，从取得审查意见起计算。</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4</w:t>
            </w:r>
          </w:p>
        </w:tc>
        <w:tc>
          <w:tcPr>
            <w:tcW w:w="2005" w:type="dxa"/>
            <w:vAlign w:val="center"/>
          </w:tcPr>
          <w:p w:rsidR="004E6738" w:rsidRDefault="00F42A9A">
            <w:pPr>
              <w:spacing w:beforeLines="35" w:before="109" w:afterLines="25" w:after="78"/>
              <w:jc w:val="center"/>
              <w:rPr>
                <w:szCs w:val="21"/>
              </w:rPr>
            </w:pPr>
            <w:r>
              <w:rPr>
                <w:szCs w:val="21"/>
              </w:rPr>
              <w:t>建设地点</w:t>
            </w:r>
          </w:p>
        </w:tc>
        <w:tc>
          <w:tcPr>
            <w:tcW w:w="5959" w:type="dxa"/>
            <w:vAlign w:val="center"/>
          </w:tcPr>
          <w:p w:rsidR="004E6738" w:rsidRDefault="00F42A9A">
            <w:pPr>
              <w:pStyle w:val="aa"/>
              <w:snapToGrid w:val="0"/>
              <w:ind w:firstLine="0"/>
              <w:jc w:val="left"/>
              <w:rPr>
                <w:sz w:val="21"/>
              </w:rPr>
            </w:pPr>
            <w:r>
              <w:rPr>
                <w:sz w:val="21"/>
              </w:rPr>
              <w:t>杭州</w:t>
            </w:r>
            <w:r>
              <w:rPr>
                <w:rFonts w:hint="eastAsia"/>
                <w:sz w:val="21"/>
              </w:rPr>
              <w:t>市钱塘新区</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5</w:t>
            </w:r>
          </w:p>
        </w:tc>
        <w:tc>
          <w:tcPr>
            <w:tcW w:w="2005" w:type="dxa"/>
            <w:vAlign w:val="center"/>
          </w:tcPr>
          <w:p w:rsidR="004E6738" w:rsidRDefault="00F42A9A">
            <w:pPr>
              <w:spacing w:beforeLines="35" w:before="109" w:afterLines="25" w:after="78"/>
              <w:jc w:val="center"/>
              <w:rPr>
                <w:szCs w:val="21"/>
              </w:rPr>
            </w:pPr>
            <w:r>
              <w:rPr>
                <w:szCs w:val="21"/>
              </w:rPr>
              <w:t>招标方式</w:t>
            </w:r>
          </w:p>
        </w:tc>
        <w:tc>
          <w:tcPr>
            <w:tcW w:w="5959" w:type="dxa"/>
            <w:vAlign w:val="center"/>
          </w:tcPr>
          <w:p w:rsidR="004E6738" w:rsidRDefault="00F42A9A">
            <w:pPr>
              <w:spacing w:beforeLines="35" w:before="109" w:afterLines="25" w:after="78"/>
              <w:jc w:val="left"/>
            </w:pPr>
            <w:r>
              <w:t>公开招标</w:t>
            </w:r>
          </w:p>
        </w:tc>
      </w:tr>
      <w:tr w:rsidR="004E6738">
        <w:trPr>
          <w:trHeight w:val="1395"/>
        </w:trPr>
        <w:tc>
          <w:tcPr>
            <w:tcW w:w="791" w:type="dxa"/>
            <w:vAlign w:val="center"/>
          </w:tcPr>
          <w:p w:rsidR="004E6738" w:rsidRDefault="00F42A9A">
            <w:pPr>
              <w:spacing w:beforeLines="35" w:before="109" w:afterLines="25" w:after="78"/>
              <w:jc w:val="center"/>
              <w:rPr>
                <w:szCs w:val="21"/>
              </w:rPr>
            </w:pPr>
            <w:r>
              <w:rPr>
                <w:szCs w:val="21"/>
              </w:rPr>
              <w:t>6</w:t>
            </w:r>
          </w:p>
        </w:tc>
        <w:tc>
          <w:tcPr>
            <w:tcW w:w="2005" w:type="dxa"/>
            <w:vAlign w:val="center"/>
          </w:tcPr>
          <w:p w:rsidR="004E6738" w:rsidRDefault="00F42A9A">
            <w:pPr>
              <w:spacing w:beforeLines="35" w:before="109" w:afterLines="25" w:after="78"/>
              <w:jc w:val="center"/>
              <w:rPr>
                <w:szCs w:val="21"/>
              </w:rPr>
            </w:pPr>
            <w:r>
              <w:rPr>
                <w:rFonts w:hint="eastAsia"/>
                <w:szCs w:val="21"/>
              </w:rPr>
              <w:t>★</w:t>
            </w:r>
            <w:r>
              <w:rPr>
                <w:szCs w:val="21"/>
              </w:rPr>
              <w:t>投标资格要求</w:t>
            </w:r>
          </w:p>
        </w:tc>
        <w:tc>
          <w:tcPr>
            <w:tcW w:w="5959" w:type="dxa"/>
            <w:vAlign w:val="center"/>
          </w:tcPr>
          <w:p w:rsidR="004E6738" w:rsidRDefault="00F42A9A">
            <w:pPr>
              <w:adjustRightInd w:val="0"/>
              <w:snapToGrid w:val="0"/>
              <w:jc w:val="left"/>
            </w:pPr>
            <w:r>
              <w:rPr>
                <w:rFonts w:hint="eastAsia"/>
              </w:rPr>
              <w:t>（</w:t>
            </w:r>
            <w:r>
              <w:rPr>
                <w:rFonts w:hint="eastAsia"/>
              </w:rPr>
              <w:t>1</w:t>
            </w:r>
            <w:r>
              <w:rPr>
                <w:rFonts w:hint="eastAsia"/>
              </w:rPr>
              <w:t>）中华人民共和国境内法人，具有独立承担民事责任的能力；</w:t>
            </w:r>
          </w:p>
          <w:p w:rsidR="004E6738" w:rsidRDefault="00F42A9A">
            <w:pPr>
              <w:adjustRightInd w:val="0"/>
              <w:snapToGrid w:val="0"/>
              <w:jc w:val="left"/>
            </w:pPr>
            <w:r>
              <w:rPr>
                <w:rFonts w:hint="eastAsia"/>
              </w:rPr>
              <w:t>（</w:t>
            </w:r>
            <w:r>
              <w:rPr>
                <w:rFonts w:hint="eastAsia"/>
              </w:rPr>
              <w:t>2</w:t>
            </w:r>
            <w:r>
              <w:rPr>
                <w:rFonts w:hint="eastAsia"/>
              </w:rPr>
              <w:t>）</w:t>
            </w:r>
            <w:r>
              <w:rPr>
                <w:rFonts w:ascii="宋体" w:hAnsi="宋体" w:cs="Calibri" w:hint="eastAsia"/>
                <w:szCs w:val="21"/>
              </w:rPr>
              <w:t>具有相应设计资质；具有履行合同所必须的专业技术和经济能力，具有良好的商业信誉、健全的财务会计制度及履约记录；</w:t>
            </w:r>
          </w:p>
          <w:p w:rsidR="004E6738" w:rsidRDefault="00F42A9A">
            <w:pPr>
              <w:adjustRightInd w:val="0"/>
              <w:snapToGrid w:val="0"/>
              <w:jc w:val="left"/>
            </w:pPr>
            <w:r>
              <w:rPr>
                <w:rFonts w:hint="eastAsia"/>
              </w:rPr>
              <w:t>（</w:t>
            </w:r>
            <w:r>
              <w:rPr>
                <w:rFonts w:hint="eastAsia"/>
              </w:rPr>
              <w:t>3</w:t>
            </w:r>
            <w:r>
              <w:rPr>
                <w:rFonts w:hint="eastAsia"/>
              </w:rPr>
              <w:t>）不接受联合体投标</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7</w:t>
            </w:r>
          </w:p>
        </w:tc>
        <w:tc>
          <w:tcPr>
            <w:tcW w:w="2005" w:type="dxa"/>
            <w:vAlign w:val="center"/>
          </w:tcPr>
          <w:p w:rsidR="004E6738" w:rsidRDefault="00F42A9A">
            <w:pPr>
              <w:tabs>
                <w:tab w:val="left" w:pos="2123"/>
              </w:tabs>
              <w:autoSpaceDE w:val="0"/>
              <w:autoSpaceDN w:val="0"/>
              <w:adjustRightInd w:val="0"/>
              <w:ind w:left="102" w:right="-3"/>
              <w:jc w:val="center"/>
              <w:rPr>
                <w:szCs w:val="21"/>
              </w:rPr>
            </w:pPr>
            <w:r>
              <w:rPr>
                <w:szCs w:val="21"/>
              </w:rPr>
              <w:t>资金落实情况</w:t>
            </w:r>
          </w:p>
        </w:tc>
        <w:tc>
          <w:tcPr>
            <w:tcW w:w="5959" w:type="dxa"/>
            <w:vAlign w:val="center"/>
          </w:tcPr>
          <w:p w:rsidR="004E6738" w:rsidRDefault="00F42A9A">
            <w:pPr>
              <w:autoSpaceDE w:val="0"/>
              <w:autoSpaceDN w:val="0"/>
              <w:adjustRightInd w:val="0"/>
              <w:ind w:right="-79"/>
              <w:jc w:val="left"/>
              <w:rPr>
                <w:szCs w:val="21"/>
              </w:rPr>
            </w:pPr>
            <w:r>
              <w:rPr>
                <w:szCs w:val="21"/>
              </w:rPr>
              <w:t>已落实</w:t>
            </w:r>
          </w:p>
        </w:tc>
      </w:tr>
      <w:tr w:rsidR="004E6738">
        <w:trPr>
          <w:trHeight w:val="567"/>
        </w:trPr>
        <w:tc>
          <w:tcPr>
            <w:tcW w:w="791" w:type="dxa"/>
            <w:tcBorders>
              <w:bottom w:val="single" w:sz="6" w:space="0" w:color="000000"/>
            </w:tcBorders>
            <w:vAlign w:val="center"/>
          </w:tcPr>
          <w:p w:rsidR="004E6738" w:rsidRDefault="00F42A9A">
            <w:pPr>
              <w:spacing w:beforeLines="35" w:before="109" w:afterLines="25" w:after="78"/>
              <w:jc w:val="center"/>
              <w:rPr>
                <w:szCs w:val="21"/>
              </w:rPr>
            </w:pPr>
            <w:r>
              <w:rPr>
                <w:szCs w:val="21"/>
              </w:rPr>
              <w:t>8</w:t>
            </w:r>
          </w:p>
        </w:tc>
        <w:tc>
          <w:tcPr>
            <w:tcW w:w="2005" w:type="dxa"/>
            <w:tcBorders>
              <w:bottom w:val="single" w:sz="6" w:space="0" w:color="000000"/>
            </w:tcBorders>
            <w:vAlign w:val="center"/>
          </w:tcPr>
          <w:p w:rsidR="004E6738" w:rsidRDefault="00F42A9A">
            <w:pPr>
              <w:jc w:val="center"/>
              <w:rPr>
                <w:szCs w:val="21"/>
              </w:rPr>
            </w:pPr>
            <w:r>
              <w:rPr>
                <w:szCs w:val="21"/>
              </w:rPr>
              <w:t>踏勘现场</w:t>
            </w:r>
          </w:p>
        </w:tc>
        <w:tc>
          <w:tcPr>
            <w:tcW w:w="5959" w:type="dxa"/>
            <w:tcBorders>
              <w:bottom w:val="single" w:sz="6" w:space="0" w:color="000000"/>
            </w:tcBorders>
            <w:vAlign w:val="center"/>
          </w:tcPr>
          <w:p w:rsidR="004E6738" w:rsidRDefault="00F42A9A">
            <w:pPr>
              <w:autoSpaceDE w:val="0"/>
              <w:autoSpaceDN w:val="0"/>
              <w:adjustRightInd w:val="0"/>
              <w:jc w:val="left"/>
              <w:rPr>
                <w:szCs w:val="21"/>
              </w:rPr>
            </w:pPr>
            <w:r>
              <w:rPr>
                <w:szCs w:val="21"/>
              </w:rPr>
              <w:t>不组织，由各潜在投标人自行安排、并承担由此发生的费用和风险。</w:t>
            </w:r>
          </w:p>
        </w:tc>
      </w:tr>
      <w:tr w:rsidR="004E6738">
        <w:trPr>
          <w:trHeight w:val="306"/>
        </w:trPr>
        <w:tc>
          <w:tcPr>
            <w:tcW w:w="791" w:type="dxa"/>
            <w:tcBorders>
              <w:top w:val="single" w:sz="6" w:space="0" w:color="000000"/>
              <w:bottom w:val="single" w:sz="6" w:space="0" w:color="000000"/>
            </w:tcBorders>
            <w:vAlign w:val="center"/>
          </w:tcPr>
          <w:p w:rsidR="004E6738" w:rsidRDefault="00F42A9A">
            <w:pPr>
              <w:spacing w:beforeLines="35" w:before="109" w:afterLines="25" w:after="78"/>
              <w:jc w:val="center"/>
              <w:rPr>
                <w:szCs w:val="21"/>
              </w:rPr>
            </w:pPr>
            <w:r>
              <w:rPr>
                <w:szCs w:val="21"/>
              </w:rPr>
              <w:t>9</w:t>
            </w:r>
          </w:p>
        </w:tc>
        <w:tc>
          <w:tcPr>
            <w:tcW w:w="2005" w:type="dxa"/>
            <w:tcBorders>
              <w:top w:val="single" w:sz="6" w:space="0" w:color="000000"/>
              <w:bottom w:val="single" w:sz="6" w:space="0" w:color="000000"/>
            </w:tcBorders>
            <w:vAlign w:val="center"/>
          </w:tcPr>
          <w:p w:rsidR="004E6738" w:rsidRDefault="00F42A9A">
            <w:pPr>
              <w:jc w:val="center"/>
              <w:rPr>
                <w:szCs w:val="21"/>
              </w:rPr>
            </w:pPr>
            <w:r>
              <w:rPr>
                <w:szCs w:val="21"/>
              </w:rPr>
              <w:t>★</w:t>
            </w:r>
            <w:r>
              <w:rPr>
                <w:szCs w:val="21"/>
              </w:rPr>
              <w:t>最高投标限价</w:t>
            </w:r>
          </w:p>
        </w:tc>
        <w:tc>
          <w:tcPr>
            <w:tcW w:w="5959" w:type="dxa"/>
            <w:tcBorders>
              <w:top w:val="single" w:sz="6" w:space="0" w:color="000000"/>
              <w:bottom w:val="single" w:sz="6" w:space="0" w:color="000000"/>
            </w:tcBorders>
            <w:vAlign w:val="center"/>
          </w:tcPr>
          <w:p w:rsidR="004E6738" w:rsidRDefault="00F42A9A">
            <w:pPr>
              <w:jc w:val="left"/>
              <w:rPr>
                <w:szCs w:val="21"/>
                <w:u w:val="single"/>
              </w:rPr>
            </w:pPr>
            <w:r>
              <w:rPr>
                <w:szCs w:val="21"/>
                <w:u w:val="single"/>
              </w:rPr>
              <w:t>17</w:t>
            </w:r>
            <w:r>
              <w:rPr>
                <w:rFonts w:hint="eastAsia"/>
                <w:szCs w:val="21"/>
              </w:rPr>
              <w:t>万元，超出限价作无效标处理</w:t>
            </w:r>
          </w:p>
        </w:tc>
      </w:tr>
      <w:tr w:rsidR="004E6738">
        <w:trPr>
          <w:trHeight w:val="335"/>
        </w:trPr>
        <w:tc>
          <w:tcPr>
            <w:tcW w:w="791" w:type="dxa"/>
            <w:tcBorders>
              <w:top w:val="single" w:sz="6" w:space="0" w:color="000000"/>
            </w:tcBorders>
            <w:vAlign w:val="center"/>
          </w:tcPr>
          <w:p w:rsidR="004E6738" w:rsidRDefault="00F42A9A">
            <w:pPr>
              <w:spacing w:beforeLines="35" w:before="109" w:afterLines="25" w:after="78"/>
              <w:jc w:val="center"/>
              <w:rPr>
                <w:szCs w:val="21"/>
              </w:rPr>
            </w:pPr>
            <w:r>
              <w:rPr>
                <w:szCs w:val="21"/>
              </w:rPr>
              <w:t>1</w:t>
            </w:r>
            <w:r>
              <w:rPr>
                <w:rFonts w:hint="eastAsia"/>
                <w:szCs w:val="21"/>
              </w:rPr>
              <w:t>0</w:t>
            </w:r>
          </w:p>
        </w:tc>
        <w:tc>
          <w:tcPr>
            <w:tcW w:w="2005" w:type="dxa"/>
            <w:tcBorders>
              <w:top w:val="single" w:sz="6" w:space="0" w:color="000000"/>
            </w:tcBorders>
            <w:vAlign w:val="center"/>
          </w:tcPr>
          <w:p w:rsidR="004E6738" w:rsidRDefault="00F42A9A">
            <w:pPr>
              <w:spacing w:beforeLines="35" w:before="109" w:afterLines="25" w:after="78"/>
              <w:jc w:val="center"/>
              <w:rPr>
                <w:szCs w:val="21"/>
              </w:rPr>
            </w:pPr>
            <w:r>
              <w:rPr>
                <w:szCs w:val="21"/>
              </w:rPr>
              <w:t>投标有效期</w:t>
            </w:r>
          </w:p>
        </w:tc>
        <w:tc>
          <w:tcPr>
            <w:tcW w:w="5959" w:type="dxa"/>
            <w:tcBorders>
              <w:top w:val="single" w:sz="6" w:space="0" w:color="000000"/>
            </w:tcBorders>
            <w:vAlign w:val="center"/>
          </w:tcPr>
          <w:p w:rsidR="004E6738" w:rsidRDefault="00F42A9A">
            <w:pPr>
              <w:spacing w:beforeLines="35" w:before="109" w:afterLines="25" w:after="78"/>
              <w:jc w:val="left"/>
              <w:rPr>
                <w:szCs w:val="21"/>
              </w:rPr>
            </w:pPr>
            <w:r>
              <w:rPr>
                <w:szCs w:val="21"/>
              </w:rPr>
              <w:t>90</w:t>
            </w:r>
            <w:r>
              <w:rPr>
                <w:szCs w:val="21"/>
              </w:rPr>
              <w:t>日历天（从投标截止之日算起）</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1</w:t>
            </w:r>
          </w:p>
        </w:tc>
        <w:tc>
          <w:tcPr>
            <w:tcW w:w="2005" w:type="dxa"/>
            <w:vAlign w:val="center"/>
          </w:tcPr>
          <w:p w:rsidR="004E6738" w:rsidRDefault="00F42A9A">
            <w:pPr>
              <w:spacing w:beforeLines="35" w:before="109" w:afterLines="25" w:after="78"/>
              <w:jc w:val="center"/>
              <w:rPr>
                <w:szCs w:val="21"/>
              </w:rPr>
            </w:pPr>
            <w:r>
              <w:rPr>
                <w:szCs w:val="21"/>
              </w:rPr>
              <w:t>投标保证金</w:t>
            </w:r>
          </w:p>
        </w:tc>
        <w:tc>
          <w:tcPr>
            <w:tcW w:w="5959" w:type="dxa"/>
            <w:vAlign w:val="center"/>
          </w:tcPr>
          <w:p w:rsidR="004E6738" w:rsidRDefault="00F42A9A">
            <w:r>
              <w:rPr>
                <w:rFonts w:hint="eastAsia"/>
                <w:szCs w:val="21"/>
              </w:rPr>
              <w:t>/</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2</w:t>
            </w:r>
          </w:p>
        </w:tc>
        <w:tc>
          <w:tcPr>
            <w:tcW w:w="2005" w:type="dxa"/>
            <w:vAlign w:val="center"/>
          </w:tcPr>
          <w:p w:rsidR="004E6738" w:rsidRDefault="00F42A9A">
            <w:pPr>
              <w:spacing w:beforeLines="35" w:before="109" w:afterLines="25" w:after="78"/>
              <w:jc w:val="center"/>
              <w:rPr>
                <w:szCs w:val="21"/>
              </w:rPr>
            </w:pPr>
            <w:r>
              <w:rPr>
                <w:szCs w:val="21"/>
              </w:rPr>
              <w:t>投标人提出疑问的截止时间</w:t>
            </w:r>
          </w:p>
        </w:tc>
        <w:tc>
          <w:tcPr>
            <w:tcW w:w="5959" w:type="dxa"/>
            <w:vAlign w:val="center"/>
          </w:tcPr>
          <w:p w:rsidR="004E6738" w:rsidRDefault="00F42A9A" w:rsidP="00D162E8">
            <w:pPr>
              <w:rPr>
                <w:szCs w:val="21"/>
              </w:rPr>
            </w:pPr>
            <w:r>
              <w:rPr>
                <w:szCs w:val="21"/>
              </w:rPr>
              <w:t>本次招标不召开集中答疑会，若有疑问请在</w:t>
            </w:r>
            <w:r w:rsidR="00D162E8">
              <w:rPr>
                <w:szCs w:val="21"/>
                <w:u w:val="single"/>
              </w:rPr>
              <w:t>2020</w:t>
            </w:r>
            <w:r w:rsidRPr="00D162E8">
              <w:rPr>
                <w:szCs w:val="21"/>
              </w:rPr>
              <w:t>年</w:t>
            </w:r>
            <w:r w:rsidR="00D162E8">
              <w:rPr>
                <w:szCs w:val="21"/>
                <w:u w:val="single"/>
              </w:rPr>
              <w:t>2</w:t>
            </w:r>
            <w:r w:rsidRPr="00D162E8">
              <w:rPr>
                <w:szCs w:val="21"/>
              </w:rPr>
              <w:t>月</w:t>
            </w:r>
            <w:r w:rsidR="00D162E8">
              <w:rPr>
                <w:szCs w:val="21"/>
                <w:u w:val="single"/>
              </w:rPr>
              <w:t>25</w:t>
            </w:r>
            <w:r w:rsidRPr="00D162E8">
              <w:rPr>
                <w:szCs w:val="21"/>
              </w:rPr>
              <w:t>日</w:t>
            </w:r>
            <w:r w:rsidR="00D162E8">
              <w:rPr>
                <w:szCs w:val="21"/>
                <w:u w:val="single"/>
              </w:rPr>
              <w:t>14</w:t>
            </w:r>
            <w:r w:rsidRPr="00D162E8">
              <w:rPr>
                <w:szCs w:val="21"/>
              </w:rPr>
              <w:t>时</w:t>
            </w:r>
            <w:r>
              <w:rPr>
                <w:szCs w:val="21"/>
                <w:u w:val="single"/>
              </w:rPr>
              <w:t>00</w:t>
            </w:r>
            <w:r w:rsidRPr="00D162E8">
              <w:rPr>
                <w:szCs w:val="21"/>
              </w:rPr>
              <w:t>分</w:t>
            </w:r>
            <w:r>
              <w:rPr>
                <w:szCs w:val="21"/>
              </w:rPr>
              <w:t>之前</w:t>
            </w:r>
            <w:r>
              <w:rPr>
                <w:rFonts w:hint="eastAsia"/>
                <w:szCs w:val="21"/>
              </w:rPr>
              <w:t>联系招标人。</w:t>
            </w:r>
          </w:p>
        </w:tc>
      </w:tr>
      <w:tr w:rsidR="004E6738">
        <w:trPr>
          <w:trHeight w:val="782"/>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3</w:t>
            </w:r>
          </w:p>
        </w:tc>
        <w:tc>
          <w:tcPr>
            <w:tcW w:w="2005" w:type="dxa"/>
            <w:vAlign w:val="center"/>
          </w:tcPr>
          <w:p w:rsidR="004E6738" w:rsidRDefault="00F42A9A">
            <w:pPr>
              <w:spacing w:beforeLines="35" w:before="109" w:afterLines="25" w:after="78"/>
              <w:jc w:val="center"/>
              <w:rPr>
                <w:szCs w:val="21"/>
              </w:rPr>
            </w:pPr>
            <w:r>
              <w:rPr>
                <w:szCs w:val="21"/>
              </w:rPr>
              <w:t>投标文件份数</w:t>
            </w:r>
          </w:p>
        </w:tc>
        <w:tc>
          <w:tcPr>
            <w:tcW w:w="5959" w:type="dxa"/>
            <w:vAlign w:val="center"/>
          </w:tcPr>
          <w:p w:rsidR="004E6738" w:rsidRDefault="00F42A9A">
            <w:pPr>
              <w:spacing w:beforeLines="35" w:before="109" w:afterLines="25" w:after="78"/>
              <w:jc w:val="left"/>
              <w:rPr>
                <w:szCs w:val="21"/>
              </w:rPr>
            </w:pPr>
            <w:r>
              <w:rPr>
                <w:szCs w:val="21"/>
              </w:rPr>
              <w:t>正本壹份，副本肆份；</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4</w:t>
            </w:r>
          </w:p>
        </w:tc>
        <w:tc>
          <w:tcPr>
            <w:tcW w:w="2005" w:type="dxa"/>
            <w:vAlign w:val="center"/>
          </w:tcPr>
          <w:p w:rsidR="004E6738" w:rsidRDefault="00F42A9A">
            <w:pPr>
              <w:jc w:val="center"/>
            </w:pPr>
            <w:r>
              <w:t>投标文件递交地点及截止日期</w:t>
            </w:r>
          </w:p>
        </w:tc>
        <w:tc>
          <w:tcPr>
            <w:tcW w:w="5959" w:type="dxa"/>
            <w:vAlign w:val="center"/>
          </w:tcPr>
          <w:p w:rsidR="004E6738" w:rsidRDefault="00F42A9A">
            <w:pPr>
              <w:jc w:val="left"/>
            </w:pPr>
            <w:r>
              <w:t>收件单位：杭州临江环境能源有限公司</w:t>
            </w:r>
          </w:p>
          <w:p w:rsidR="004E6738" w:rsidRDefault="00F42A9A">
            <w:pPr>
              <w:snapToGrid w:val="0"/>
              <w:spacing w:line="260" w:lineRule="exact"/>
              <w:rPr>
                <w:szCs w:val="21"/>
              </w:rPr>
            </w:pPr>
            <w:r>
              <w:t>地点：</w:t>
            </w:r>
            <w:r>
              <w:rPr>
                <w:rFonts w:ascii="宋体" w:hAnsi="宋体" w:hint="eastAsia"/>
                <w:bCs/>
                <w:szCs w:val="21"/>
              </w:rPr>
              <w:t>杭州市钱塘新区红十五线与观十五线交叉口杭州临江环境能源有限公司</w:t>
            </w:r>
            <w:r>
              <w:rPr>
                <w:rFonts w:ascii="宋体" w:hAnsi="宋体" w:hint="eastAsia"/>
                <w:szCs w:val="21"/>
              </w:rPr>
              <w:t>会议室</w:t>
            </w:r>
          </w:p>
          <w:p w:rsidR="004E6738" w:rsidRDefault="00F42A9A">
            <w:pPr>
              <w:jc w:val="left"/>
            </w:pPr>
            <w:r>
              <w:rPr>
                <w:szCs w:val="21"/>
              </w:rPr>
              <w:t>时间：</w:t>
            </w:r>
            <w:r w:rsidR="00D162E8">
              <w:rPr>
                <w:rFonts w:ascii="宋体" w:hAnsi="宋体"/>
                <w:kern w:val="0"/>
                <w:szCs w:val="21"/>
              </w:rPr>
              <w:t>2020</w:t>
            </w:r>
            <w:r>
              <w:rPr>
                <w:rFonts w:ascii="宋体" w:hAnsi="宋体"/>
                <w:kern w:val="0"/>
                <w:szCs w:val="21"/>
              </w:rPr>
              <w:t>年</w:t>
            </w:r>
            <w:r w:rsidR="00D162E8">
              <w:rPr>
                <w:rFonts w:ascii="宋体" w:hAnsi="宋体"/>
                <w:kern w:val="0"/>
                <w:szCs w:val="21"/>
                <w:u w:val="single"/>
              </w:rPr>
              <w:t>2</w:t>
            </w:r>
            <w:r>
              <w:rPr>
                <w:rFonts w:ascii="宋体" w:hAnsi="宋体"/>
                <w:kern w:val="0"/>
                <w:szCs w:val="21"/>
              </w:rPr>
              <w:t>月</w:t>
            </w:r>
            <w:r w:rsidR="00D162E8">
              <w:rPr>
                <w:rFonts w:ascii="宋体" w:hAnsi="宋体"/>
                <w:kern w:val="0"/>
                <w:szCs w:val="21"/>
                <w:u w:val="single"/>
              </w:rPr>
              <w:t>28</w:t>
            </w:r>
            <w:r>
              <w:rPr>
                <w:rFonts w:ascii="宋体" w:hAnsi="宋体"/>
                <w:kern w:val="0"/>
                <w:szCs w:val="21"/>
              </w:rPr>
              <w:t>日</w:t>
            </w:r>
            <w:r w:rsidR="00D162E8">
              <w:rPr>
                <w:rFonts w:ascii="宋体" w:hAnsi="宋体"/>
                <w:kern w:val="0"/>
                <w:szCs w:val="21"/>
                <w:u w:val="single"/>
              </w:rPr>
              <w:t>14</w:t>
            </w:r>
            <w:r>
              <w:rPr>
                <w:rFonts w:ascii="宋体" w:hAnsi="宋体" w:hint="eastAsia"/>
                <w:kern w:val="0"/>
                <w:szCs w:val="21"/>
              </w:rPr>
              <w:t>时</w:t>
            </w:r>
            <w:r w:rsidR="00D162E8">
              <w:rPr>
                <w:rFonts w:ascii="宋体" w:hAnsi="宋体"/>
                <w:kern w:val="0"/>
                <w:szCs w:val="21"/>
                <w:u w:val="single"/>
              </w:rPr>
              <w:t>00</w:t>
            </w:r>
            <w:r>
              <w:rPr>
                <w:rFonts w:ascii="宋体" w:hAnsi="宋体"/>
                <w:kern w:val="0"/>
                <w:szCs w:val="21"/>
              </w:rPr>
              <w:t>分</w:t>
            </w:r>
            <w:r>
              <w:rPr>
                <w:rFonts w:ascii="宋体" w:hAnsi="宋体" w:hint="eastAsia"/>
                <w:kern w:val="0"/>
                <w:szCs w:val="21"/>
              </w:rPr>
              <w:t>止</w:t>
            </w:r>
          </w:p>
        </w:tc>
      </w:tr>
      <w:tr w:rsidR="004E6738">
        <w:trPr>
          <w:trHeight w:val="567"/>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5</w:t>
            </w:r>
          </w:p>
        </w:tc>
        <w:tc>
          <w:tcPr>
            <w:tcW w:w="2005" w:type="dxa"/>
            <w:vAlign w:val="center"/>
          </w:tcPr>
          <w:p w:rsidR="004E6738" w:rsidRDefault="00F42A9A">
            <w:pPr>
              <w:pStyle w:val="af"/>
              <w:jc w:val="center"/>
              <w:rPr>
                <w:sz w:val="21"/>
                <w:szCs w:val="21"/>
              </w:rPr>
            </w:pPr>
            <w:r>
              <w:rPr>
                <w:sz w:val="21"/>
                <w:szCs w:val="21"/>
              </w:rPr>
              <w:t>开标会</w:t>
            </w:r>
          </w:p>
        </w:tc>
        <w:tc>
          <w:tcPr>
            <w:tcW w:w="5959" w:type="dxa"/>
            <w:vAlign w:val="center"/>
          </w:tcPr>
          <w:p w:rsidR="004E6738" w:rsidRDefault="00F42A9A">
            <w:pPr>
              <w:jc w:val="left"/>
              <w:rPr>
                <w:szCs w:val="21"/>
              </w:rPr>
            </w:pPr>
            <w:r>
              <w:t>地址：</w:t>
            </w:r>
            <w:r>
              <w:rPr>
                <w:rFonts w:ascii="宋体" w:hAnsi="宋体" w:hint="eastAsia"/>
                <w:bCs/>
                <w:szCs w:val="21"/>
              </w:rPr>
              <w:t>杭州市钱塘新区红十五线与观十五线交叉口杭州临江环境能源有限公司前期部</w:t>
            </w:r>
            <w:r>
              <w:rPr>
                <w:rFonts w:ascii="宋体" w:hAnsi="宋体" w:hint="eastAsia"/>
                <w:szCs w:val="21"/>
              </w:rPr>
              <w:t>会议室</w:t>
            </w:r>
          </w:p>
          <w:p w:rsidR="004E6738" w:rsidRDefault="00F42A9A">
            <w:pPr>
              <w:jc w:val="left"/>
              <w:rPr>
                <w:szCs w:val="21"/>
              </w:rPr>
            </w:pPr>
            <w:r>
              <w:rPr>
                <w:szCs w:val="21"/>
              </w:rPr>
              <w:t>时间：</w:t>
            </w:r>
            <w:r w:rsidR="00D162E8">
              <w:rPr>
                <w:rFonts w:ascii="宋体" w:hAnsi="宋体"/>
                <w:kern w:val="0"/>
                <w:szCs w:val="21"/>
              </w:rPr>
              <w:t>2020</w:t>
            </w:r>
            <w:r>
              <w:rPr>
                <w:rFonts w:ascii="宋体" w:hAnsi="宋体"/>
                <w:kern w:val="0"/>
                <w:szCs w:val="21"/>
              </w:rPr>
              <w:t>年</w:t>
            </w:r>
            <w:r w:rsidR="00D162E8" w:rsidRPr="00D162E8">
              <w:rPr>
                <w:rFonts w:ascii="宋体" w:hAnsi="宋体"/>
                <w:kern w:val="0"/>
                <w:szCs w:val="21"/>
                <w:u w:val="single"/>
              </w:rPr>
              <w:t>2</w:t>
            </w:r>
            <w:r>
              <w:rPr>
                <w:rFonts w:ascii="宋体" w:hAnsi="宋体"/>
                <w:kern w:val="0"/>
                <w:szCs w:val="21"/>
              </w:rPr>
              <w:t>月</w:t>
            </w:r>
            <w:r w:rsidR="00D162E8">
              <w:rPr>
                <w:rFonts w:ascii="宋体" w:hAnsi="宋体"/>
                <w:kern w:val="0"/>
                <w:szCs w:val="21"/>
                <w:u w:val="single"/>
              </w:rPr>
              <w:t>28</w:t>
            </w:r>
            <w:r>
              <w:rPr>
                <w:rFonts w:ascii="宋体" w:hAnsi="宋体"/>
                <w:kern w:val="0"/>
                <w:szCs w:val="21"/>
              </w:rPr>
              <w:t>日</w:t>
            </w:r>
            <w:r w:rsidR="00D162E8">
              <w:rPr>
                <w:rFonts w:ascii="宋体" w:hAnsi="宋体"/>
                <w:kern w:val="0"/>
                <w:szCs w:val="21"/>
                <w:u w:val="single"/>
              </w:rPr>
              <w:t>14</w:t>
            </w:r>
            <w:r>
              <w:rPr>
                <w:rFonts w:ascii="宋体" w:hAnsi="宋体" w:hint="eastAsia"/>
                <w:kern w:val="0"/>
                <w:szCs w:val="21"/>
              </w:rPr>
              <w:t>时</w:t>
            </w:r>
            <w:r w:rsidR="00D162E8">
              <w:rPr>
                <w:rFonts w:ascii="宋体" w:hAnsi="宋体"/>
                <w:kern w:val="0"/>
                <w:szCs w:val="21"/>
                <w:u w:val="single"/>
              </w:rPr>
              <w:t>00</w:t>
            </w:r>
            <w:r>
              <w:rPr>
                <w:rFonts w:ascii="宋体" w:hAnsi="宋体"/>
                <w:kern w:val="0"/>
                <w:szCs w:val="21"/>
              </w:rPr>
              <w:t>分</w:t>
            </w:r>
          </w:p>
        </w:tc>
      </w:tr>
      <w:tr w:rsidR="004E6738">
        <w:trPr>
          <w:trHeight w:val="276"/>
        </w:trPr>
        <w:tc>
          <w:tcPr>
            <w:tcW w:w="791" w:type="dxa"/>
            <w:vAlign w:val="center"/>
          </w:tcPr>
          <w:p w:rsidR="004E6738" w:rsidRDefault="00F42A9A">
            <w:pPr>
              <w:spacing w:beforeLines="35" w:before="109" w:afterLines="25" w:after="78"/>
              <w:jc w:val="center"/>
              <w:rPr>
                <w:szCs w:val="21"/>
              </w:rPr>
            </w:pPr>
            <w:r>
              <w:rPr>
                <w:szCs w:val="21"/>
              </w:rPr>
              <w:t>1</w:t>
            </w:r>
            <w:r>
              <w:rPr>
                <w:rFonts w:hint="eastAsia"/>
                <w:szCs w:val="21"/>
              </w:rPr>
              <w:t>6</w:t>
            </w:r>
          </w:p>
        </w:tc>
        <w:tc>
          <w:tcPr>
            <w:tcW w:w="2005" w:type="dxa"/>
            <w:vAlign w:val="center"/>
          </w:tcPr>
          <w:p w:rsidR="004E6738" w:rsidRDefault="00F42A9A">
            <w:pPr>
              <w:spacing w:beforeLines="35" w:before="109" w:afterLines="25" w:after="78"/>
              <w:jc w:val="center"/>
              <w:rPr>
                <w:szCs w:val="21"/>
              </w:rPr>
            </w:pPr>
            <w:r>
              <w:rPr>
                <w:szCs w:val="21"/>
              </w:rPr>
              <w:t>评标办法</w:t>
            </w:r>
          </w:p>
        </w:tc>
        <w:tc>
          <w:tcPr>
            <w:tcW w:w="5959" w:type="dxa"/>
            <w:vAlign w:val="center"/>
          </w:tcPr>
          <w:p w:rsidR="004E6738" w:rsidRDefault="00F42A9A">
            <w:pPr>
              <w:adjustRightInd w:val="0"/>
              <w:snapToGrid w:val="0"/>
              <w:jc w:val="left"/>
              <w:rPr>
                <w:szCs w:val="21"/>
              </w:rPr>
            </w:pPr>
            <w:r>
              <w:rPr>
                <w:szCs w:val="21"/>
              </w:rPr>
              <w:t>经评审最低投标价法：详见招标文件。</w:t>
            </w:r>
          </w:p>
        </w:tc>
      </w:tr>
    </w:tbl>
    <w:p w:rsidR="004E6738" w:rsidRDefault="00F42A9A">
      <w:pPr>
        <w:pStyle w:val="af7"/>
        <w:rPr>
          <w:rFonts w:ascii="Times New Roman" w:hAnsi="Times New Roman"/>
          <w:sz w:val="44"/>
        </w:rPr>
      </w:pPr>
      <w:r>
        <w:rPr>
          <w:rFonts w:ascii="Times New Roman" w:hAnsi="Times New Roman"/>
          <w:sz w:val="44"/>
        </w:rPr>
        <w:br w:type="page"/>
      </w:r>
      <w:bookmarkStart w:id="8" w:name="_Toc6944974"/>
      <w:r>
        <w:rPr>
          <w:rFonts w:ascii="Times New Roman" w:hAnsi="Times New Roman"/>
          <w:sz w:val="44"/>
        </w:rPr>
        <w:lastRenderedPageBreak/>
        <w:t>第三章</w:t>
      </w:r>
      <w:r>
        <w:rPr>
          <w:rFonts w:ascii="Times New Roman" w:hAnsi="Times New Roman" w:hint="eastAsia"/>
          <w:sz w:val="44"/>
        </w:rPr>
        <w:t xml:space="preserve">  </w:t>
      </w:r>
      <w:r>
        <w:rPr>
          <w:rFonts w:ascii="Times New Roman" w:hAnsi="Times New Roman"/>
          <w:sz w:val="44"/>
        </w:rPr>
        <w:t>项目综合说明</w:t>
      </w:r>
      <w:bookmarkEnd w:id="8"/>
    </w:p>
    <w:p w:rsidR="004E6738" w:rsidRDefault="00F42A9A">
      <w:pPr>
        <w:pStyle w:val="af7"/>
        <w:spacing w:line="360" w:lineRule="auto"/>
        <w:jc w:val="left"/>
        <w:rPr>
          <w:rFonts w:ascii="Times New Roman" w:hAnsi="Times New Roman"/>
          <w:sz w:val="44"/>
        </w:rPr>
      </w:pPr>
      <w:bookmarkStart w:id="9" w:name="_Toc6944975"/>
      <w:r>
        <w:rPr>
          <w:rFonts w:ascii="Times New Roman" w:hAnsi="Times New Roman"/>
          <w:sz w:val="28"/>
          <w:szCs w:val="28"/>
        </w:rPr>
        <w:t>一、项目概况</w:t>
      </w:r>
      <w:bookmarkEnd w:id="9"/>
    </w:p>
    <w:p w:rsidR="004E6738" w:rsidRDefault="00F42A9A">
      <w:pPr>
        <w:spacing w:line="360" w:lineRule="auto"/>
        <w:ind w:firstLine="482"/>
        <w:rPr>
          <w:rFonts w:ascii="宋体" w:hAnsi="宋体"/>
          <w:szCs w:val="21"/>
        </w:rPr>
      </w:pPr>
      <w:r>
        <w:rPr>
          <w:rFonts w:ascii="宋体" w:hAnsi="宋体" w:hint="eastAsia"/>
          <w:szCs w:val="21"/>
        </w:rPr>
        <w:t>杭州第三固废</w:t>
      </w:r>
      <w:r>
        <w:rPr>
          <w:rFonts w:ascii="宋体" w:hAnsi="宋体"/>
          <w:szCs w:val="21"/>
        </w:rPr>
        <w:t>处置一期项目</w:t>
      </w:r>
      <w:r>
        <w:rPr>
          <w:rFonts w:ascii="宋体" w:hAnsi="宋体" w:hint="eastAsia"/>
          <w:szCs w:val="21"/>
        </w:rPr>
        <w:t>职业病防护设施设计专篇，根据有关安全生产的法律、法规、规章和国家、省、市、区级上级主管部门相关标准、行业标准。</w:t>
      </w:r>
      <w:r>
        <w:rPr>
          <w:rFonts w:ascii="宋体" w:hAnsi="宋体" w:cs="Calibri" w:hint="eastAsia"/>
          <w:szCs w:val="21"/>
        </w:rPr>
        <w:t>符合</w:t>
      </w:r>
      <w:r>
        <w:rPr>
          <w:rFonts w:hint="eastAsia"/>
        </w:rPr>
        <w:t>《中华人民共和国职业病防治法》、</w:t>
      </w:r>
      <w:r>
        <w:rPr>
          <w:rFonts w:cs="宋体" w:hint="eastAsia"/>
          <w:color w:val="000000"/>
          <w:kern w:val="0"/>
          <w:szCs w:val="21"/>
          <w:lang w:bidi="ar"/>
        </w:rPr>
        <w:t>《建设项目职业病防护设施“三同时”监督管理办法》等要求</w:t>
      </w:r>
      <w:r>
        <w:rPr>
          <w:rFonts w:ascii="宋体" w:hAnsi="宋体" w:cs="Calibri" w:hint="eastAsia"/>
          <w:szCs w:val="21"/>
        </w:rPr>
        <w:t>，通过专家评审</w:t>
      </w:r>
      <w:r w:rsidR="002D5B3F">
        <w:rPr>
          <w:rFonts w:ascii="宋体" w:hAnsi="宋体" w:cs="Calibri" w:hint="eastAsia"/>
          <w:szCs w:val="21"/>
        </w:rPr>
        <w:t>，</w:t>
      </w:r>
      <w:r w:rsidR="002D5B3F">
        <w:rPr>
          <w:rFonts w:ascii="宋体" w:hAnsi="宋体" w:cs="Calibri"/>
          <w:szCs w:val="21"/>
        </w:rPr>
        <w:t>满足主管部门相关</w:t>
      </w:r>
      <w:r w:rsidR="002D5B3F">
        <w:rPr>
          <w:rFonts w:ascii="宋体" w:hAnsi="宋体" w:cs="Calibri" w:hint="eastAsia"/>
          <w:szCs w:val="21"/>
        </w:rPr>
        <w:t>要求</w:t>
      </w:r>
      <w:r>
        <w:rPr>
          <w:rFonts w:ascii="宋体" w:hAnsi="宋体" w:cs="Calibri" w:hint="eastAsia"/>
          <w:szCs w:val="21"/>
        </w:rPr>
        <w:t>；</w:t>
      </w:r>
    </w:p>
    <w:p w:rsidR="004E6738" w:rsidRDefault="00F42A9A">
      <w:pPr>
        <w:pStyle w:val="af4"/>
        <w:spacing w:before="0" w:after="0" w:line="360" w:lineRule="auto"/>
        <w:jc w:val="left"/>
        <w:rPr>
          <w:rFonts w:ascii="Times New Roman" w:hAnsi="Times New Roman"/>
          <w:sz w:val="28"/>
          <w:szCs w:val="28"/>
        </w:rPr>
      </w:pPr>
      <w:bookmarkStart w:id="10" w:name="_Toc6944976"/>
      <w:r>
        <w:rPr>
          <w:rFonts w:ascii="Times New Roman" w:hAnsi="Times New Roman" w:hint="eastAsia"/>
          <w:sz w:val="28"/>
          <w:szCs w:val="28"/>
        </w:rPr>
        <w:t>二</w:t>
      </w:r>
      <w:r>
        <w:rPr>
          <w:rFonts w:ascii="Times New Roman" w:hAnsi="Times New Roman"/>
          <w:sz w:val="28"/>
          <w:szCs w:val="28"/>
        </w:rPr>
        <w:t>、招标范围</w:t>
      </w:r>
      <w:bookmarkEnd w:id="10"/>
    </w:p>
    <w:p w:rsidR="004E6738" w:rsidRDefault="00F42A9A">
      <w:pPr>
        <w:spacing w:line="360" w:lineRule="auto"/>
        <w:ind w:firstLineChars="200" w:firstLine="420"/>
        <w:jc w:val="left"/>
      </w:pPr>
      <w:r>
        <w:rPr>
          <w:rFonts w:ascii="宋体" w:hAnsi="宋体" w:hint="eastAsia"/>
          <w:szCs w:val="21"/>
        </w:rPr>
        <w:t>杭州第三固废</w:t>
      </w:r>
      <w:r>
        <w:rPr>
          <w:rFonts w:ascii="宋体" w:hAnsi="宋体"/>
          <w:szCs w:val="21"/>
        </w:rPr>
        <w:t>处置一期项目</w:t>
      </w:r>
      <w:r>
        <w:rPr>
          <w:rFonts w:ascii="宋体" w:hAnsi="宋体" w:hint="eastAsia"/>
          <w:szCs w:val="21"/>
        </w:rPr>
        <w:t>职业病防护设施设计专篇；</w:t>
      </w:r>
    </w:p>
    <w:p w:rsidR="004E6738" w:rsidRDefault="00F42A9A">
      <w:pPr>
        <w:pStyle w:val="af4"/>
        <w:spacing w:before="0" w:after="0" w:line="360" w:lineRule="auto"/>
        <w:jc w:val="left"/>
        <w:rPr>
          <w:rFonts w:ascii="Times New Roman" w:hAnsi="Times New Roman"/>
          <w:sz w:val="28"/>
          <w:szCs w:val="28"/>
        </w:rPr>
      </w:pPr>
      <w:bookmarkStart w:id="11" w:name="_Toc6944978"/>
      <w:r>
        <w:rPr>
          <w:rFonts w:ascii="Times New Roman" w:hAnsi="Times New Roman" w:hint="eastAsia"/>
          <w:sz w:val="28"/>
          <w:szCs w:val="28"/>
        </w:rPr>
        <w:t>三</w:t>
      </w:r>
      <w:r>
        <w:rPr>
          <w:rFonts w:ascii="Times New Roman" w:hAnsi="Times New Roman"/>
          <w:sz w:val="28"/>
          <w:szCs w:val="28"/>
        </w:rPr>
        <w:t>、编制要求</w:t>
      </w:r>
      <w:bookmarkEnd w:id="11"/>
    </w:p>
    <w:p w:rsidR="004E6738" w:rsidRDefault="00F42A9A">
      <w:pPr>
        <w:adjustRightInd w:val="0"/>
        <w:snapToGrid w:val="0"/>
        <w:spacing w:line="360" w:lineRule="auto"/>
        <w:ind w:firstLineChars="200" w:firstLine="420"/>
        <w:rPr>
          <w:szCs w:val="21"/>
        </w:rPr>
      </w:pPr>
      <w:r>
        <w:rPr>
          <w:szCs w:val="21"/>
        </w:rPr>
        <w:t>1</w:t>
      </w:r>
      <w:r>
        <w:rPr>
          <w:szCs w:val="21"/>
        </w:rPr>
        <w:t>、编制单位应在现场踏勘、实地调研基础上，收集并充分研究现状基础资料和相关资料。</w:t>
      </w:r>
    </w:p>
    <w:p w:rsidR="004E6738" w:rsidRDefault="00F42A9A">
      <w:pPr>
        <w:adjustRightInd w:val="0"/>
        <w:snapToGrid w:val="0"/>
        <w:spacing w:line="360" w:lineRule="auto"/>
        <w:ind w:firstLineChars="200" w:firstLine="420"/>
        <w:rPr>
          <w:szCs w:val="21"/>
        </w:rPr>
      </w:pPr>
      <w:r>
        <w:rPr>
          <w:szCs w:val="21"/>
        </w:rPr>
        <w:t>2</w:t>
      </w:r>
      <w:r>
        <w:rPr>
          <w:szCs w:val="21"/>
        </w:rPr>
        <w:t>、明确编制背景、依据、必要性，报告要有逻辑性。</w:t>
      </w:r>
    </w:p>
    <w:p w:rsidR="004E6738" w:rsidRDefault="00F42A9A">
      <w:pPr>
        <w:adjustRightInd w:val="0"/>
        <w:snapToGrid w:val="0"/>
        <w:spacing w:line="360" w:lineRule="auto"/>
        <w:ind w:firstLineChars="200" w:firstLine="420"/>
        <w:rPr>
          <w:szCs w:val="21"/>
        </w:rPr>
      </w:pPr>
      <w:r>
        <w:rPr>
          <w:szCs w:val="21"/>
        </w:rPr>
        <w:t>3</w:t>
      </w:r>
      <w:r>
        <w:rPr>
          <w:szCs w:val="21"/>
        </w:rPr>
        <w:t>、须达到报告深度，</w:t>
      </w:r>
      <w:r>
        <w:rPr>
          <w:rFonts w:hint="eastAsia"/>
          <w:szCs w:val="21"/>
        </w:rPr>
        <w:t>设计过程</w:t>
      </w:r>
      <w:r>
        <w:rPr>
          <w:szCs w:val="21"/>
        </w:rPr>
        <w:t>科学</w:t>
      </w:r>
      <w:r>
        <w:rPr>
          <w:rFonts w:hint="eastAsia"/>
          <w:szCs w:val="21"/>
        </w:rPr>
        <w:t>、严谨</w:t>
      </w:r>
      <w:r>
        <w:rPr>
          <w:szCs w:val="21"/>
        </w:rPr>
        <w:t>。</w:t>
      </w:r>
    </w:p>
    <w:p w:rsidR="004E6738" w:rsidRDefault="00F42A9A">
      <w:pPr>
        <w:adjustRightInd w:val="0"/>
        <w:snapToGrid w:val="0"/>
        <w:spacing w:line="360" w:lineRule="auto"/>
        <w:ind w:firstLineChars="200" w:firstLine="420"/>
        <w:rPr>
          <w:szCs w:val="21"/>
        </w:rPr>
      </w:pPr>
      <w:r>
        <w:rPr>
          <w:szCs w:val="21"/>
        </w:rPr>
        <w:t>4</w:t>
      </w:r>
      <w:r>
        <w:rPr>
          <w:szCs w:val="21"/>
        </w:rPr>
        <w:t>、</w:t>
      </w:r>
      <w:r>
        <w:rPr>
          <w:rFonts w:ascii="宋体" w:hAnsi="宋体" w:hint="eastAsia"/>
          <w:szCs w:val="21"/>
        </w:rPr>
        <w:t>职业病防护设施设计专篇</w:t>
      </w:r>
      <w:r>
        <w:rPr>
          <w:szCs w:val="21"/>
        </w:rPr>
        <w:t>编制成果</w:t>
      </w:r>
      <w:r>
        <w:rPr>
          <w:rFonts w:hint="eastAsia"/>
          <w:szCs w:val="21"/>
        </w:rPr>
        <w:t>通过满足</w:t>
      </w:r>
      <w:r>
        <w:rPr>
          <w:szCs w:val="21"/>
        </w:rPr>
        <w:t>要求</w:t>
      </w:r>
      <w:r>
        <w:rPr>
          <w:rFonts w:hint="eastAsia"/>
          <w:szCs w:val="21"/>
        </w:rPr>
        <w:t>。</w:t>
      </w:r>
    </w:p>
    <w:p w:rsidR="004E6738" w:rsidRDefault="00F42A9A">
      <w:pPr>
        <w:adjustRightInd w:val="0"/>
        <w:snapToGrid w:val="0"/>
        <w:spacing w:line="360" w:lineRule="auto"/>
        <w:ind w:firstLineChars="200" w:firstLine="420"/>
        <w:rPr>
          <w:szCs w:val="21"/>
        </w:rPr>
      </w:pPr>
      <w:r>
        <w:rPr>
          <w:szCs w:val="21"/>
        </w:rPr>
        <w:t>5</w:t>
      </w:r>
      <w:r>
        <w:rPr>
          <w:szCs w:val="21"/>
        </w:rPr>
        <w:t>、</w:t>
      </w:r>
      <w:r>
        <w:rPr>
          <w:rFonts w:ascii="宋体" w:hAnsi="宋体" w:hint="eastAsia"/>
          <w:szCs w:val="21"/>
        </w:rPr>
        <w:t>职业病防护设施设计专篇</w:t>
      </w:r>
      <w:r>
        <w:rPr>
          <w:szCs w:val="21"/>
        </w:rPr>
        <w:t>文本必须加盖编制单位资质专用章或技术专用章及项目负责人签名。</w:t>
      </w:r>
    </w:p>
    <w:p w:rsidR="004E6738" w:rsidRDefault="00F42A9A">
      <w:pPr>
        <w:pStyle w:val="af4"/>
        <w:spacing w:before="0" w:after="0" w:line="360" w:lineRule="auto"/>
        <w:jc w:val="left"/>
        <w:rPr>
          <w:rFonts w:ascii="Times New Roman" w:hAnsi="Times New Roman"/>
          <w:sz w:val="28"/>
          <w:szCs w:val="28"/>
        </w:rPr>
      </w:pPr>
      <w:r>
        <w:rPr>
          <w:rFonts w:ascii="Times New Roman" w:hAnsi="Times New Roman" w:hint="eastAsia"/>
          <w:sz w:val="28"/>
          <w:szCs w:val="28"/>
        </w:rPr>
        <w:t>四、其他</w:t>
      </w:r>
    </w:p>
    <w:p w:rsidR="004E6738" w:rsidRDefault="00F42A9A">
      <w:pPr>
        <w:spacing w:line="360" w:lineRule="auto"/>
      </w:pPr>
      <w:r>
        <w:rPr>
          <w:rFonts w:ascii="Times New Roman" w:hAnsi="Times New Roman" w:hint="eastAsia"/>
          <w:b/>
          <w:bCs/>
          <w:sz w:val="28"/>
          <w:szCs w:val="28"/>
        </w:rPr>
        <w:t xml:space="preserve">   </w:t>
      </w:r>
      <w:r>
        <w:rPr>
          <w:rFonts w:hint="eastAsia"/>
          <w:szCs w:val="21"/>
        </w:rPr>
        <w:t>在编制过程中，必须采取切实可行的措施，在进入项目现场时确保行人、车辆以及设计人员自身及相关设备等安全。如有安全事故发生，一切责任、后果由编制单位自负。</w:t>
      </w: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4E6738">
      <w:pPr>
        <w:adjustRightInd w:val="0"/>
        <w:snapToGrid w:val="0"/>
        <w:spacing w:line="400" w:lineRule="exact"/>
        <w:ind w:firstLineChars="200" w:firstLine="420"/>
        <w:rPr>
          <w:szCs w:val="21"/>
        </w:rPr>
      </w:pPr>
    </w:p>
    <w:p w:rsidR="004E6738" w:rsidRDefault="00F42A9A">
      <w:pPr>
        <w:pStyle w:val="af7"/>
        <w:rPr>
          <w:rFonts w:ascii="Times New Roman" w:hAnsi="Times New Roman"/>
          <w:sz w:val="44"/>
        </w:rPr>
      </w:pPr>
      <w:bookmarkStart w:id="12" w:name="_Toc6944979"/>
      <w:r>
        <w:rPr>
          <w:rFonts w:ascii="Times New Roman" w:hAnsi="Times New Roman"/>
          <w:sz w:val="44"/>
        </w:rPr>
        <w:t>第四章</w:t>
      </w:r>
      <w:r>
        <w:rPr>
          <w:rFonts w:ascii="Times New Roman" w:hAnsi="Times New Roman"/>
          <w:sz w:val="44"/>
        </w:rPr>
        <w:t xml:space="preserve"> </w:t>
      </w:r>
      <w:r>
        <w:rPr>
          <w:rFonts w:ascii="Times New Roman" w:hAnsi="Times New Roman"/>
          <w:sz w:val="44"/>
        </w:rPr>
        <w:t>投标须知</w:t>
      </w:r>
      <w:bookmarkEnd w:id="12"/>
    </w:p>
    <w:p w:rsidR="004E6738" w:rsidRDefault="00F42A9A">
      <w:pPr>
        <w:pStyle w:val="af4"/>
        <w:spacing w:before="0" w:after="0" w:line="360" w:lineRule="auto"/>
        <w:jc w:val="left"/>
        <w:rPr>
          <w:rFonts w:ascii="Times New Roman" w:hAnsi="Times New Roman"/>
          <w:sz w:val="28"/>
          <w:szCs w:val="28"/>
        </w:rPr>
      </w:pPr>
      <w:bookmarkStart w:id="13" w:name="_Toc224378473"/>
      <w:bookmarkStart w:id="14" w:name="_Toc266892369"/>
      <w:bookmarkStart w:id="15" w:name="_Toc266892525"/>
      <w:bookmarkStart w:id="16" w:name="_Toc338339923"/>
      <w:bookmarkStart w:id="17" w:name="_Toc402847170"/>
      <w:bookmarkStart w:id="18" w:name="_Toc6944980"/>
      <w:r>
        <w:rPr>
          <w:rFonts w:ascii="Times New Roman" w:hAnsi="Times New Roman"/>
          <w:sz w:val="28"/>
          <w:szCs w:val="28"/>
        </w:rPr>
        <w:t>一、招标方式</w:t>
      </w:r>
      <w:bookmarkStart w:id="19" w:name="_Toc224378474"/>
      <w:bookmarkStart w:id="20" w:name="_Toc266892370"/>
      <w:bookmarkStart w:id="21" w:name="_Toc266892526"/>
      <w:bookmarkStart w:id="22" w:name="_Toc338339924"/>
      <w:bookmarkEnd w:id="13"/>
      <w:bookmarkEnd w:id="14"/>
      <w:bookmarkEnd w:id="15"/>
      <w:bookmarkEnd w:id="16"/>
      <w:bookmarkEnd w:id="17"/>
      <w:bookmarkEnd w:id="18"/>
    </w:p>
    <w:p w:rsidR="004E6738" w:rsidRDefault="00F42A9A">
      <w:pPr>
        <w:spacing w:line="360" w:lineRule="auto"/>
        <w:ind w:firstLineChars="200" w:firstLine="420"/>
        <w:rPr>
          <w:rStyle w:val="zbggmainstyle9"/>
          <w:bCs/>
          <w:szCs w:val="21"/>
        </w:rPr>
      </w:pPr>
      <w:r>
        <w:t>本次招标按照公开招标方式，坚持平等投标、公平评标、择优定标的原则，维护招投标双方的合法权益。</w:t>
      </w:r>
    </w:p>
    <w:p w:rsidR="004E6738" w:rsidRDefault="00F42A9A">
      <w:pPr>
        <w:pStyle w:val="af4"/>
        <w:spacing w:before="0" w:after="0" w:line="360" w:lineRule="auto"/>
        <w:jc w:val="left"/>
        <w:rPr>
          <w:rFonts w:ascii="Times New Roman" w:hAnsi="Times New Roman"/>
          <w:sz w:val="28"/>
          <w:szCs w:val="28"/>
        </w:rPr>
      </w:pPr>
      <w:bookmarkStart w:id="23" w:name="_Toc402847171"/>
      <w:bookmarkStart w:id="24" w:name="_Toc6944981"/>
      <w:r>
        <w:rPr>
          <w:rFonts w:ascii="Times New Roman" w:hAnsi="Times New Roman"/>
          <w:sz w:val="28"/>
          <w:szCs w:val="28"/>
        </w:rPr>
        <w:t>二、投标人资质条件</w:t>
      </w:r>
      <w:bookmarkEnd w:id="19"/>
      <w:bookmarkEnd w:id="20"/>
      <w:bookmarkEnd w:id="21"/>
      <w:bookmarkEnd w:id="22"/>
      <w:bookmarkEnd w:id="23"/>
      <w:bookmarkEnd w:id="24"/>
    </w:p>
    <w:p w:rsidR="004E6738" w:rsidRDefault="00F42A9A">
      <w:pPr>
        <w:adjustRightInd w:val="0"/>
        <w:snapToGrid w:val="0"/>
        <w:spacing w:line="360" w:lineRule="auto"/>
        <w:ind w:firstLineChars="200" w:firstLine="420"/>
      </w:pPr>
      <w:bookmarkStart w:id="25" w:name="_Toc224378475"/>
      <w:bookmarkStart w:id="26" w:name="_Toc266892371"/>
      <w:bookmarkStart w:id="27" w:name="_Toc266892527"/>
      <w:r>
        <w:t>1</w:t>
      </w:r>
      <w:r>
        <w:t>、投标人资格条件要求见招标公告。</w:t>
      </w:r>
    </w:p>
    <w:p w:rsidR="004E6738" w:rsidRDefault="00F42A9A">
      <w:pPr>
        <w:adjustRightInd w:val="0"/>
        <w:snapToGrid w:val="0"/>
        <w:spacing w:line="360" w:lineRule="auto"/>
        <w:ind w:firstLineChars="200" w:firstLine="420"/>
        <w:rPr>
          <w:rStyle w:val="zbggmainstyle9"/>
          <w:b/>
          <w:szCs w:val="21"/>
        </w:rPr>
      </w:pPr>
      <w:r>
        <w:t>2</w:t>
      </w:r>
      <w:r>
        <w:t>、本次招标采用的资格审查方式详见投标人须知前附表。</w:t>
      </w:r>
    </w:p>
    <w:p w:rsidR="004E6738" w:rsidRDefault="00F42A9A">
      <w:pPr>
        <w:pStyle w:val="af4"/>
        <w:spacing w:before="0" w:after="0" w:line="360" w:lineRule="auto"/>
        <w:jc w:val="left"/>
        <w:rPr>
          <w:rFonts w:ascii="Times New Roman" w:hAnsi="Times New Roman"/>
          <w:sz w:val="28"/>
          <w:szCs w:val="28"/>
        </w:rPr>
      </w:pPr>
      <w:bookmarkStart w:id="28" w:name="_Toc338339925"/>
      <w:bookmarkStart w:id="29" w:name="_Toc402847172"/>
      <w:bookmarkStart w:id="30" w:name="_Toc6944982"/>
      <w:r>
        <w:rPr>
          <w:rFonts w:ascii="Times New Roman" w:hAnsi="Times New Roman"/>
          <w:sz w:val="28"/>
          <w:szCs w:val="28"/>
        </w:rPr>
        <w:t>三、招标文件</w:t>
      </w:r>
      <w:bookmarkEnd w:id="25"/>
      <w:bookmarkEnd w:id="26"/>
      <w:bookmarkEnd w:id="27"/>
      <w:bookmarkEnd w:id="28"/>
      <w:bookmarkEnd w:id="29"/>
      <w:bookmarkEnd w:id="30"/>
    </w:p>
    <w:p w:rsidR="004E6738" w:rsidRDefault="00F42A9A">
      <w:pPr>
        <w:snapToGrid w:val="0"/>
        <w:spacing w:line="360" w:lineRule="auto"/>
        <w:rPr>
          <w:bCs/>
          <w:szCs w:val="21"/>
        </w:rPr>
      </w:pPr>
      <w:r>
        <w:rPr>
          <w:bCs/>
          <w:szCs w:val="21"/>
        </w:rPr>
        <w:t>1</w:t>
      </w:r>
      <w:r>
        <w:rPr>
          <w:bCs/>
          <w:szCs w:val="21"/>
        </w:rPr>
        <w:t>﹑</w:t>
      </w:r>
      <w:r>
        <w:rPr>
          <w:b/>
          <w:bCs/>
          <w:szCs w:val="21"/>
        </w:rPr>
        <w:t>招标文件的组成</w:t>
      </w:r>
    </w:p>
    <w:p w:rsidR="004E6738" w:rsidRDefault="00F42A9A">
      <w:pPr>
        <w:snapToGrid w:val="0"/>
        <w:spacing w:line="360" w:lineRule="auto"/>
        <w:ind w:firstLineChars="200" w:firstLine="420"/>
        <w:rPr>
          <w:szCs w:val="21"/>
        </w:rPr>
      </w:pPr>
      <w:r>
        <w:rPr>
          <w:szCs w:val="21"/>
        </w:rPr>
        <w:t>1.1</w:t>
      </w:r>
      <w:r>
        <w:rPr>
          <w:szCs w:val="21"/>
        </w:rPr>
        <w:t>招标公告</w:t>
      </w:r>
    </w:p>
    <w:p w:rsidR="004E6738" w:rsidRDefault="00F42A9A">
      <w:pPr>
        <w:snapToGrid w:val="0"/>
        <w:spacing w:line="360" w:lineRule="auto"/>
        <w:ind w:firstLineChars="200" w:firstLine="420"/>
        <w:rPr>
          <w:szCs w:val="21"/>
        </w:rPr>
      </w:pPr>
      <w:r>
        <w:rPr>
          <w:szCs w:val="21"/>
        </w:rPr>
        <w:t>1.2</w:t>
      </w:r>
      <w:r>
        <w:rPr>
          <w:szCs w:val="21"/>
        </w:rPr>
        <w:t>投标须知前附表</w:t>
      </w:r>
    </w:p>
    <w:p w:rsidR="004E6738" w:rsidRDefault="00F42A9A">
      <w:pPr>
        <w:snapToGrid w:val="0"/>
        <w:spacing w:line="360" w:lineRule="auto"/>
        <w:ind w:firstLineChars="200" w:firstLine="420"/>
        <w:rPr>
          <w:szCs w:val="21"/>
        </w:rPr>
      </w:pPr>
      <w:r>
        <w:rPr>
          <w:szCs w:val="21"/>
        </w:rPr>
        <w:t>1.3</w:t>
      </w:r>
      <w:r>
        <w:rPr>
          <w:szCs w:val="21"/>
        </w:rPr>
        <w:t>本文件第三至第七章的内容；</w:t>
      </w:r>
    </w:p>
    <w:p w:rsidR="004E6738" w:rsidRDefault="00F42A9A">
      <w:pPr>
        <w:snapToGrid w:val="0"/>
        <w:spacing w:line="360" w:lineRule="auto"/>
        <w:rPr>
          <w:szCs w:val="21"/>
        </w:rPr>
      </w:pPr>
      <w:r>
        <w:rPr>
          <w:szCs w:val="21"/>
        </w:rPr>
        <w:t xml:space="preserve">    1.4</w:t>
      </w:r>
      <w:r>
        <w:rPr>
          <w:szCs w:val="21"/>
        </w:rPr>
        <w:t>技术规范：按国家有关技术规范标准执行</w:t>
      </w:r>
    </w:p>
    <w:p w:rsidR="004E6738" w:rsidRDefault="00F42A9A">
      <w:pPr>
        <w:snapToGrid w:val="0"/>
        <w:spacing w:line="360" w:lineRule="auto"/>
        <w:rPr>
          <w:szCs w:val="21"/>
        </w:rPr>
      </w:pPr>
      <w:r>
        <w:rPr>
          <w:szCs w:val="21"/>
        </w:rPr>
        <w:t xml:space="preserve">    1.5</w:t>
      </w:r>
      <w:r>
        <w:rPr>
          <w:szCs w:val="21"/>
        </w:rPr>
        <w:t>招标文件补充（如有）</w:t>
      </w:r>
    </w:p>
    <w:p w:rsidR="004E6738" w:rsidRDefault="00F42A9A">
      <w:pPr>
        <w:snapToGrid w:val="0"/>
        <w:spacing w:line="360" w:lineRule="auto"/>
        <w:rPr>
          <w:szCs w:val="21"/>
        </w:rPr>
      </w:pPr>
      <w:r>
        <w:rPr>
          <w:szCs w:val="21"/>
        </w:rPr>
        <w:t xml:space="preserve">    1.6</w:t>
      </w:r>
      <w:r>
        <w:rPr>
          <w:szCs w:val="21"/>
        </w:rPr>
        <w:t>平面图电子版及其它资料（电子版）</w:t>
      </w:r>
    </w:p>
    <w:p w:rsidR="004E6738" w:rsidRDefault="00F42A9A">
      <w:pPr>
        <w:snapToGrid w:val="0"/>
        <w:spacing w:line="360" w:lineRule="auto"/>
        <w:ind w:firstLineChars="200" w:firstLine="420"/>
        <w:rPr>
          <w:szCs w:val="21"/>
        </w:rPr>
      </w:pPr>
      <w:r>
        <w:rPr>
          <w:szCs w:val="21"/>
        </w:rPr>
        <w:t>除上述所列内容外，招标人的任何工作人员对投标人所作的任何口头解释、介绍、答复，只能供投标人参考，对招标人和投标人无任何约束力。</w:t>
      </w:r>
    </w:p>
    <w:p w:rsidR="004E6738" w:rsidRDefault="00F42A9A">
      <w:pPr>
        <w:snapToGrid w:val="0"/>
        <w:spacing w:line="360" w:lineRule="auto"/>
        <w:rPr>
          <w:bCs/>
          <w:szCs w:val="21"/>
        </w:rPr>
      </w:pPr>
      <w:r>
        <w:rPr>
          <w:bCs/>
          <w:szCs w:val="21"/>
        </w:rPr>
        <w:t>2</w:t>
      </w:r>
      <w:r>
        <w:rPr>
          <w:bCs/>
          <w:szCs w:val="21"/>
        </w:rPr>
        <w:t>、</w:t>
      </w:r>
      <w:r>
        <w:rPr>
          <w:b/>
          <w:bCs/>
          <w:szCs w:val="21"/>
        </w:rPr>
        <w:t>投标要求</w:t>
      </w:r>
    </w:p>
    <w:p w:rsidR="004E6738" w:rsidRDefault="00F42A9A">
      <w:pPr>
        <w:snapToGrid w:val="0"/>
        <w:spacing w:line="360" w:lineRule="auto"/>
        <w:rPr>
          <w:szCs w:val="21"/>
        </w:rPr>
      </w:pPr>
      <w:r>
        <w:rPr>
          <w:szCs w:val="21"/>
        </w:rPr>
        <w:t xml:space="preserve">    2.1</w:t>
      </w:r>
      <w:r>
        <w:rPr>
          <w:szCs w:val="21"/>
        </w:rPr>
        <w:t>投标人应认真审阅招标文件中所有的内容，合同条件、规定格式、技术规范、有关资料。如果投标人的投标文件不能符合招标文件的要求，责任由投标人自负。凡投标内容不符合招标文件要求的投标文件将被拒绝。</w:t>
      </w:r>
    </w:p>
    <w:p w:rsidR="004E6738" w:rsidRDefault="00F42A9A">
      <w:pPr>
        <w:snapToGrid w:val="0"/>
        <w:spacing w:line="360" w:lineRule="auto"/>
        <w:rPr>
          <w:szCs w:val="21"/>
        </w:rPr>
      </w:pPr>
      <w:r>
        <w:rPr>
          <w:rFonts w:hint="eastAsia"/>
          <w:szCs w:val="21"/>
        </w:rPr>
        <w:t>3</w:t>
      </w:r>
      <w:r>
        <w:rPr>
          <w:szCs w:val="21"/>
        </w:rPr>
        <w:t>、</w:t>
      </w:r>
      <w:r>
        <w:rPr>
          <w:b/>
          <w:szCs w:val="21"/>
        </w:rPr>
        <w:t>招标文件的效力</w:t>
      </w:r>
    </w:p>
    <w:p w:rsidR="004E6738" w:rsidRDefault="00F42A9A">
      <w:pPr>
        <w:snapToGrid w:val="0"/>
        <w:spacing w:line="360" w:lineRule="auto"/>
        <w:rPr>
          <w:szCs w:val="21"/>
        </w:rPr>
      </w:pPr>
      <w:r>
        <w:rPr>
          <w:szCs w:val="21"/>
        </w:rPr>
        <w:t xml:space="preserve">    </w:t>
      </w:r>
      <w:r>
        <w:rPr>
          <w:rFonts w:hint="eastAsia"/>
          <w:szCs w:val="21"/>
        </w:rPr>
        <w:t>3</w:t>
      </w:r>
      <w:r>
        <w:rPr>
          <w:szCs w:val="21"/>
        </w:rPr>
        <w:t>.1</w:t>
      </w:r>
      <w:r>
        <w:rPr>
          <w:szCs w:val="21"/>
        </w:rPr>
        <w:t>招标文件是招标和投标的有效依据，也是中标后签订服务合同的依据，对招投标双方均具有约束力。凡不遵守招标文件规定的投标或对招标文件的实质性内容不响应者，将可能被拒绝或以无效标处理。</w:t>
      </w:r>
    </w:p>
    <w:p w:rsidR="004E6738" w:rsidRDefault="00F42A9A">
      <w:pPr>
        <w:pStyle w:val="af4"/>
        <w:spacing w:before="0" w:after="0" w:line="360" w:lineRule="auto"/>
        <w:jc w:val="left"/>
        <w:rPr>
          <w:rFonts w:ascii="Times New Roman" w:hAnsi="Times New Roman"/>
          <w:sz w:val="28"/>
          <w:szCs w:val="28"/>
        </w:rPr>
      </w:pPr>
      <w:bookmarkStart w:id="31" w:name="_Toc266892372"/>
      <w:bookmarkStart w:id="32" w:name="_Toc266892528"/>
      <w:bookmarkStart w:id="33" w:name="_Toc338339926"/>
      <w:bookmarkStart w:id="34" w:name="_Toc402847173"/>
      <w:bookmarkStart w:id="35" w:name="_Toc6944983"/>
      <w:r>
        <w:rPr>
          <w:rFonts w:ascii="Times New Roman" w:hAnsi="Times New Roman"/>
          <w:sz w:val="28"/>
          <w:szCs w:val="28"/>
        </w:rPr>
        <w:t>四、投标文件的编制</w:t>
      </w:r>
      <w:bookmarkEnd w:id="31"/>
      <w:bookmarkEnd w:id="32"/>
      <w:bookmarkEnd w:id="33"/>
      <w:bookmarkEnd w:id="34"/>
      <w:bookmarkEnd w:id="35"/>
    </w:p>
    <w:p w:rsidR="004E6738" w:rsidRDefault="00F42A9A">
      <w:pPr>
        <w:snapToGrid w:val="0"/>
        <w:spacing w:line="400" w:lineRule="exact"/>
        <w:rPr>
          <w:szCs w:val="21"/>
        </w:rPr>
      </w:pPr>
      <w:bookmarkStart w:id="36" w:name="_Toc224378477"/>
      <w:r>
        <w:rPr>
          <w:b/>
          <w:szCs w:val="21"/>
        </w:rPr>
        <w:t>1</w:t>
      </w:r>
      <w:r>
        <w:rPr>
          <w:b/>
          <w:szCs w:val="21"/>
        </w:rPr>
        <w:t>、投标文件的语言</w:t>
      </w:r>
      <w:bookmarkEnd w:id="36"/>
    </w:p>
    <w:p w:rsidR="004E6738" w:rsidRDefault="00F42A9A">
      <w:pPr>
        <w:snapToGrid w:val="0"/>
        <w:spacing w:line="400" w:lineRule="exact"/>
        <w:ind w:firstLineChars="200" w:firstLine="420"/>
        <w:rPr>
          <w:szCs w:val="21"/>
        </w:rPr>
      </w:pPr>
      <w:r>
        <w:rPr>
          <w:szCs w:val="21"/>
        </w:rPr>
        <w:t>投标文件及投标人与招标人之间投标有关的来往通知、函件和文件均应使用中文（汉语），</w:t>
      </w:r>
      <w:r>
        <w:rPr>
          <w:szCs w:val="21"/>
        </w:rPr>
        <w:lastRenderedPageBreak/>
        <w:t>且加盖单位公章。</w:t>
      </w:r>
    </w:p>
    <w:p w:rsidR="004E6738" w:rsidRDefault="00F42A9A">
      <w:pPr>
        <w:snapToGrid w:val="0"/>
        <w:spacing w:line="400" w:lineRule="exact"/>
        <w:rPr>
          <w:szCs w:val="21"/>
        </w:rPr>
      </w:pPr>
      <w:bookmarkStart w:id="37" w:name="_Toc224378478"/>
      <w:r>
        <w:rPr>
          <w:b/>
          <w:szCs w:val="21"/>
        </w:rPr>
        <w:t>2</w:t>
      </w:r>
      <w:r>
        <w:rPr>
          <w:b/>
          <w:szCs w:val="21"/>
        </w:rPr>
        <w:t>、投标文件的组成</w:t>
      </w:r>
      <w:bookmarkEnd w:id="37"/>
    </w:p>
    <w:p w:rsidR="004E6738" w:rsidRDefault="00F42A9A">
      <w:pPr>
        <w:spacing w:line="400" w:lineRule="exact"/>
        <w:ind w:firstLineChars="200" w:firstLine="420"/>
        <w:rPr>
          <w:szCs w:val="21"/>
        </w:rPr>
      </w:pPr>
      <w:bookmarkStart w:id="38" w:name="_Toc224378479"/>
      <w:r>
        <w:rPr>
          <w:szCs w:val="21"/>
        </w:rPr>
        <w:t>（</w:t>
      </w:r>
      <w:r>
        <w:rPr>
          <w:szCs w:val="21"/>
        </w:rPr>
        <w:t>1</w:t>
      </w:r>
      <w:r>
        <w:rPr>
          <w:szCs w:val="21"/>
        </w:rPr>
        <w:t>）投标函（附件一）</w:t>
      </w:r>
    </w:p>
    <w:p w:rsidR="004E6738" w:rsidRDefault="00F42A9A">
      <w:pPr>
        <w:spacing w:line="400" w:lineRule="exact"/>
        <w:ind w:firstLineChars="200" w:firstLine="420"/>
        <w:rPr>
          <w:szCs w:val="21"/>
        </w:rPr>
      </w:pPr>
      <w:r>
        <w:rPr>
          <w:szCs w:val="21"/>
        </w:rPr>
        <w:t>（</w:t>
      </w:r>
      <w:r>
        <w:rPr>
          <w:szCs w:val="21"/>
        </w:rPr>
        <w:t>2</w:t>
      </w:r>
      <w:r>
        <w:rPr>
          <w:szCs w:val="21"/>
        </w:rPr>
        <w:t>）资格证明文件</w:t>
      </w:r>
      <w:r>
        <w:rPr>
          <w:szCs w:val="21"/>
        </w:rPr>
        <w:t xml:space="preserve">                               </w:t>
      </w:r>
    </w:p>
    <w:p w:rsidR="004E6738" w:rsidRDefault="00F42A9A">
      <w:pPr>
        <w:spacing w:line="400" w:lineRule="exact"/>
        <w:ind w:firstLineChars="300" w:firstLine="630"/>
        <w:rPr>
          <w:szCs w:val="21"/>
        </w:rPr>
      </w:pPr>
      <w:r>
        <w:rPr>
          <w:szCs w:val="21"/>
        </w:rPr>
        <w:t xml:space="preserve">a. </w:t>
      </w:r>
      <w:r>
        <w:rPr>
          <w:szCs w:val="21"/>
        </w:rPr>
        <w:t>法定代表人身份证明（附件二）</w:t>
      </w:r>
    </w:p>
    <w:p w:rsidR="004E6738" w:rsidRDefault="00F42A9A">
      <w:pPr>
        <w:spacing w:line="400" w:lineRule="exact"/>
        <w:ind w:firstLineChars="300" w:firstLine="630"/>
        <w:rPr>
          <w:szCs w:val="21"/>
        </w:rPr>
      </w:pPr>
      <w:r>
        <w:rPr>
          <w:szCs w:val="21"/>
        </w:rPr>
        <w:t xml:space="preserve">b. </w:t>
      </w:r>
      <w:r>
        <w:rPr>
          <w:szCs w:val="21"/>
        </w:rPr>
        <w:t>授权委托书（附件三）</w:t>
      </w:r>
    </w:p>
    <w:p w:rsidR="004E6738" w:rsidRDefault="00F42A9A">
      <w:pPr>
        <w:spacing w:line="400" w:lineRule="exact"/>
        <w:ind w:firstLineChars="300" w:firstLine="630"/>
        <w:rPr>
          <w:szCs w:val="21"/>
        </w:rPr>
      </w:pPr>
      <w:r>
        <w:rPr>
          <w:szCs w:val="21"/>
        </w:rPr>
        <w:t>c</w:t>
      </w:r>
      <w:r>
        <w:rPr>
          <w:szCs w:val="21"/>
        </w:rPr>
        <w:t>．投标人基本情况表（附件四）</w:t>
      </w:r>
    </w:p>
    <w:p w:rsidR="004E6738" w:rsidRDefault="00F42A9A">
      <w:pPr>
        <w:spacing w:line="400" w:lineRule="exact"/>
        <w:ind w:firstLineChars="300" w:firstLine="630"/>
        <w:rPr>
          <w:szCs w:val="21"/>
        </w:rPr>
      </w:pPr>
      <w:r>
        <w:rPr>
          <w:szCs w:val="21"/>
        </w:rPr>
        <w:t>d</w:t>
      </w:r>
      <w:r>
        <w:rPr>
          <w:szCs w:val="21"/>
        </w:rPr>
        <w:t>．咨询资质证书、营业执照（或事业法人证书）</w:t>
      </w:r>
    </w:p>
    <w:p w:rsidR="004E6738" w:rsidRDefault="00F42A9A">
      <w:pPr>
        <w:spacing w:line="400" w:lineRule="exact"/>
        <w:ind w:leftChars="171" w:left="359" w:firstLineChars="50" w:firstLine="105"/>
        <w:rPr>
          <w:szCs w:val="21"/>
        </w:rPr>
      </w:pPr>
      <w:r>
        <w:rPr>
          <w:szCs w:val="21"/>
        </w:rPr>
        <w:t>（</w:t>
      </w:r>
      <w:r>
        <w:rPr>
          <w:rFonts w:hint="eastAsia"/>
          <w:szCs w:val="21"/>
        </w:rPr>
        <w:t>3</w:t>
      </w:r>
      <w:r>
        <w:rPr>
          <w:szCs w:val="21"/>
        </w:rPr>
        <w:t>）项目负责人情况表（附件五）</w:t>
      </w:r>
    </w:p>
    <w:p w:rsidR="004E6738" w:rsidRDefault="00F42A9A">
      <w:pPr>
        <w:spacing w:line="400" w:lineRule="exact"/>
        <w:ind w:leftChars="171" w:left="359" w:firstLineChars="50" w:firstLine="105"/>
        <w:rPr>
          <w:szCs w:val="21"/>
        </w:rPr>
      </w:pPr>
      <w:r>
        <w:rPr>
          <w:szCs w:val="21"/>
        </w:rPr>
        <w:t>（</w:t>
      </w:r>
      <w:r>
        <w:rPr>
          <w:rFonts w:hint="eastAsia"/>
          <w:szCs w:val="21"/>
        </w:rPr>
        <w:t>4</w:t>
      </w:r>
      <w:r>
        <w:rPr>
          <w:szCs w:val="21"/>
        </w:rPr>
        <w:t>）本项目主要技术人员一览表（附件六）</w:t>
      </w:r>
    </w:p>
    <w:p w:rsidR="004E6738" w:rsidRDefault="00F42A9A">
      <w:pPr>
        <w:spacing w:line="400" w:lineRule="exact"/>
        <w:ind w:firstLineChars="200" w:firstLine="420"/>
        <w:rPr>
          <w:szCs w:val="21"/>
        </w:rPr>
      </w:pPr>
      <w:r>
        <w:rPr>
          <w:szCs w:val="21"/>
        </w:rPr>
        <w:t>（</w:t>
      </w:r>
      <w:r>
        <w:rPr>
          <w:rFonts w:hint="eastAsia"/>
          <w:szCs w:val="21"/>
        </w:rPr>
        <w:t>5</w:t>
      </w:r>
      <w:r>
        <w:rPr>
          <w:szCs w:val="21"/>
        </w:rPr>
        <w:t>）技术</w:t>
      </w:r>
      <w:r>
        <w:rPr>
          <w:rFonts w:hint="eastAsia"/>
          <w:szCs w:val="21"/>
        </w:rPr>
        <w:t>服务措施</w:t>
      </w:r>
      <w:r>
        <w:rPr>
          <w:szCs w:val="21"/>
        </w:rPr>
        <w:t>方案</w:t>
      </w:r>
    </w:p>
    <w:p w:rsidR="004E6738" w:rsidRDefault="00F42A9A">
      <w:pPr>
        <w:tabs>
          <w:tab w:val="left" w:pos="0"/>
        </w:tabs>
        <w:spacing w:line="400" w:lineRule="exact"/>
        <w:ind w:firstLineChars="200" w:firstLine="420"/>
        <w:rPr>
          <w:szCs w:val="21"/>
        </w:rPr>
      </w:pPr>
      <w:r>
        <w:rPr>
          <w:szCs w:val="21"/>
        </w:rPr>
        <w:t>（</w:t>
      </w:r>
      <w:r>
        <w:rPr>
          <w:rFonts w:hint="eastAsia"/>
          <w:szCs w:val="21"/>
        </w:rPr>
        <w:t>6</w:t>
      </w:r>
      <w:r>
        <w:rPr>
          <w:szCs w:val="21"/>
        </w:rPr>
        <w:t>）其他相关资料。</w:t>
      </w:r>
    </w:p>
    <w:p w:rsidR="004E6738" w:rsidRDefault="00F42A9A">
      <w:pPr>
        <w:spacing w:line="360" w:lineRule="auto"/>
        <w:contextualSpacing/>
        <w:rPr>
          <w:b/>
          <w:szCs w:val="21"/>
        </w:rPr>
      </w:pPr>
      <w:r>
        <w:rPr>
          <w:b/>
          <w:szCs w:val="21"/>
        </w:rPr>
        <w:t>3</w:t>
      </w:r>
      <w:r>
        <w:rPr>
          <w:b/>
          <w:szCs w:val="21"/>
        </w:rPr>
        <w:t>、投标报价</w:t>
      </w:r>
      <w:bookmarkEnd w:id="38"/>
    </w:p>
    <w:p w:rsidR="004E6738" w:rsidRDefault="00F42A9A">
      <w:pPr>
        <w:autoSpaceDE w:val="0"/>
        <w:autoSpaceDN w:val="0"/>
        <w:adjustRightInd w:val="0"/>
        <w:spacing w:line="360" w:lineRule="auto"/>
        <w:ind w:firstLineChars="150" w:firstLine="316"/>
        <w:contextualSpacing/>
        <w:rPr>
          <w:rFonts w:hAnsi="宋体" w:cs="Arial"/>
          <w:b/>
          <w:szCs w:val="21"/>
        </w:rPr>
      </w:pPr>
      <w:bookmarkStart w:id="39" w:name="_Toc224378480"/>
      <w:r>
        <w:rPr>
          <w:rFonts w:hAnsi="宋体" w:cs="Arial" w:hint="eastAsia"/>
          <w:b/>
          <w:szCs w:val="21"/>
        </w:rPr>
        <w:t xml:space="preserve">3.1 </w:t>
      </w:r>
      <w:r>
        <w:rPr>
          <w:rFonts w:hAnsi="宋体" w:cs="Arial"/>
          <w:b/>
          <w:szCs w:val="21"/>
        </w:rPr>
        <w:t>投标报价应是招标文件所确定的招标范围内全部工作内容的价格表现。在充分考虑实际工作量、服务周期、技术含量、难易程度、现场情况、市场风险及复杂性等因素的基础上进行竞争性报价。报价币种为人民币。</w:t>
      </w:r>
    </w:p>
    <w:p w:rsidR="004E6738" w:rsidRDefault="00F42A9A">
      <w:pPr>
        <w:spacing w:line="360" w:lineRule="auto"/>
        <w:ind w:firstLineChars="196" w:firstLine="413"/>
        <w:contextualSpacing/>
        <w:jc w:val="left"/>
        <w:rPr>
          <w:rFonts w:hAnsi="宋体" w:cs="Arial"/>
          <w:b/>
          <w:szCs w:val="21"/>
        </w:rPr>
      </w:pPr>
      <w:r>
        <w:rPr>
          <w:rFonts w:hAnsi="宋体" w:cs="Arial" w:hint="eastAsia"/>
          <w:b/>
          <w:szCs w:val="21"/>
        </w:rPr>
        <w:t xml:space="preserve">3.2 </w:t>
      </w:r>
      <w:r>
        <w:rPr>
          <w:rFonts w:hAnsi="宋体" w:cs="Arial"/>
          <w:b/>
          <w:szCs w:val="21"/>
        </w:rPr>
        <w:t>本项目投标报价实行最高限价</w:t>
      </w:r>
      <w:r>
        <w:rPr>
          <w:rFonts w:hAnsi="宋体" w:cs="Arial" w:hint="eastAsia"/>
          <w:b/>
          <w:szCs w:val="21"/>
        </w:rPr>
        <w:t>，最高限价为</w:t>
      </w:r>
      <w:r>
        <w:rPr>
          <w:rFonts w:hAnsi="宋体" w:cs="Arial"/>
          <w:b/>
          <w:szCs w:val="21"/>
        </w:rPr>
        <w:t>17</w:t>
      </w:r>
      <w:r>
        <w:rPr>
          <w:rFonts w:hAnsi="宋体" w:cs="Arial" w:hint="eastAsia"/>
          <w:b/>
          <w:szCs w:val="21"/>
        </w:rPr>
        <w:t>万元，超出限价作无效标处理。投标人在</w:t>
      </w:r>
      <w:r>
        <w:rPr>
          <w:rFonts w:hAnsi="宋体" w:cs="Arial"/>
          <w:b/>
          <w:szCs w:val="21"/>
        </w:rPr>
        <w:t>最高限价</w:t>
      </w:r>
      <w:r>
        <w:rPr>
          <w:rFonts w:hAnsi="宋体" w:cs="Arial" w:hint="eastAsia"/>
          <w:b/>
          <w:szCs w:val="21"/>
        </w:rPr>
        <w:t>以下</w:t>
      </w:r>
      <w:r>
        <w:rPr>
          <w:rFonts w:hAnsi="宋体" w:cs="Arial"/>
          <w:b/>
          <w:szCs w:val="21"/>
        </w:rPr>
        <w:t>自主报价。</w:t>
      </w:r>
    </w:p>
    <w:p w:rsidR="004E6738" w:rsidRDefault="00F42A9A">
      <w:pPr>
        <w:adjustRightInd w:val="0"/>
        <w:spacing w:line="360" w:lineRule="auto"/>
        <w:ind w:firstLineChars="200" w:firstLine="422"/>
        <w:contextualSpacing/>
        <w:rPr>
          <w:rFonts w:cs="Arial"/>
          <w:szCs w:val="21"/>
        </w:rPr>
      </w:pPr>
      <w:r>
        <w:rPr>
          <w:rFonts w:hAnsi="宋体" w:cs="Arial" w:hint="eastAsia"/>
          <w:b/>
          <w:szCs w:val="21"/>
        </w:rPr>
        <w:t>3.3</w:t>
      </w:r>
      <w:r>
        <w:rPr>
          <w:rFonts w:hAnsi="宋体" w:cs="Arial" w:hint="eastAsia"/>
          <w:szCs w:val="21"/>
        </w:rPr>
        <w:t>投标报价是指投标人中标后为完全履行合同规定的全部工作需支付的一切费用和利润，是招标文件所确定的招标范围内全部工作内容的价格表现。投标人应根据招标要求自行考虑相关因素并计算投标总价，否则由此而引起的一切费用均视为已包括在投标报价中。专家论证费包含在投标总价中。</w:t>
      </w:r>
      <w:r>
        <w:rPr>
          <w:rFonts w:hAnsi="宋体" w:cs="Arial" w:hint="eastAsia"/>
          <w:b/>
          <w:szCs w:val="21"/>
          <w:u w:val="single"/>
        </w:rPr>
        <w:t>投标单位在编写投标方案时应充分考虑在服务过程中可能出现的异常等情况</w:t>
      </w:r>
      <w:r>
        <w:rPr>
          <w:rFonts w:hAnsi="宋体" w:cs="Arial" w:hint="eastAsia"/>
          <w:b/>
          <w:u w:val="single"/>
        </w:rPr>
        <w:t>，将该部分费用综合考虑并计入到报价中，投标报价一次性包干，不作调整。</w:t>
      </w:r>
    </w:p>
    <w:p w:rsidR="004E6738" w:rsidRDefault="00F42A9A">
      <w:pPr>
        <w:adjustRightInd w:val="0"/>
        <w:spacing w:line="360" w:lineRule="auto"/>
        <w:ind w:firstLineChars="200" w:firstLine="420"/>
        <w:contextualSpacing/>
        <w:rPr>
          <w:rFonts w:cs="Arial"/>
          <w:szCs w:val="21"/>
        </w:rPr>
      </w:pPr>
      <w:r>
        <w:rPr>
          <w:rFonts w:cs="Arial"/>
          <w:szCs w:val="21"/>
        </w:rPr>
        <w:t>3.</w:t>
      </w:r>
      <w:r>
        <w:rPr>
          <w:rFonts w:cs="Arial" w:hint="eastAsia"/>
          <w:szCs w:val="21"/>
        </w:rPr>
        <w:t>4</w:t>
      </w:r>
      <w:r>
        <w:rPr>
          <w:rFonts w:cs="Arial"/>
          <w:szCs w:val="21"/>
        </w:rPr>
        <w:t xml:space="preserve"> </w:t>
      </w:r>
      <w:r>
        <w:rPr>
          <w:rFonts w:hAnsi="宋体" w:cs="Arial"/>
          <w:szCs w:val="21"/>
        </w:rPr>
        <w:t>招标人不接受任何选择报价。</w:t>
      </w:r>
    </w:p>
    <w:p w:rsidR="004E6738" w:rsidRDefault="00F42A9A">
      <w:pPr>
        <w:pStyle w:val="aff0"/>
        <w:spacing w:line="360" w:lineRule="auto"/>
        <w:ind w:firstLineChars="197" w:firstLine="414"/>
        <w:contextualSpacing/>
        <w:rPr>
          <w:rFonts w:hAnsi="宋体" w:cs="Arial"/>
          <w:b/>
          <w:szCs w:val="21"/>
        </w:rPr>
      </w:pPr>
      <w:r>
        <w:rPr>
          <w:rFonts w:cs="Arial"/>
          <w:szCs w:val="21"/>
        </w:rPr>
        <w:t>3.</w:t>
      </w:r>
      <w:r>
        <w:rPr>
          <w:rFonts w:cs="Arial" w:hint="eastAsia"/>
          <w:szCs w:val="21"/>
        </w:rPr>
        <w:t>5</w:t>
      </w:r>
      <w:r>
        <w:rPr>
          <w:rFonts w:hAnsi="宋体" w:cs="Arial"/>
        </w:rPr>
        <w:t>招标文件规定范围以外的项目，其</w:t>
      </w:r>
      <w:r>
        <w:rPr>
          <w:rFonts w:hAnsi="宋体" w:cs="Arial" w:hint="eastAsia"/>
        </w:rPr>
        <w:t>服务</w:t>
      </w:r>
      <w:r>
        <w:rPr>
          <w:rFonts w:hAnsi="宋体" w:cs="Arial"/>
        </w:rPr>
        <w:t>费用按经确认的实际工作量</w:t>
      </w:r>
      <w:r>
        <w:rPr>
          <w:rFonts w:hAnsi="宋体" w:cs="Arial" w:hint="eastAsia"/>
        </w:rPr>
        <w:t>另行协商。</w:t>
      </w:r>
    </w:p>
    <w:p w:rsidR="004E6738" w:rsidRDefault="00F42A9A">
      <w:pPr>
        <w:snapToGrid w:val="0"/>
        <w:spacing w:line="360" w:lineRule="auto"/>
        <w:rPr>
          <w:b/>
          <w:szCs w:val="21"/>
        </w:rPr>
      </w:pPr>
      <w:bookmarkStart w:id="40" w:name="_Toc224378481"/>
      <w:bookmarkEnd w:id="39"/>
      <w:r>
        <w:rPr>
          <w:rFonts w:hint="eastAsia"/>
          <w:b/>
          <w:szCs w:val="21"/>
        </w:rPr>
        <w:t>4</w:t>
      </w:r>
      <w:r>
        <w:rPr>
          <w:b/>
          <w:szCs w:val="21"/>
        </w:rPr>
        <w:t>、</w:t>
      </w:r>
      <w:bookmarkEnd w:id="40"/>
      <w:r>
        <w:rPr>
          <w:b/>
          <w:szCs w:val="21"/>
        </w:rPr>
        <w:t>投标文件的编制与递交</w:t>
      </w:r>
    </w:p>
    <w:p w:rsidR="004E6738" w:rsidRDefault="00F42A9A">
      <w:pPr>
        <w:snapToGrid w:val="0"/>
        <w:spacing w:line="360" w:lineRule="auto"/>
        <w:ind w:firstLineChars="200" w:firstLine="420"/>
        <w:rPr>
          <w:szCs w:val="21"/>
        </w:rPr>
      </w:pPr>
      <w:bookmarkStart w:id="41" w:name="_Toc224378482"/>
      <w:r>
        <w:rPr>
          <w:rFonts w:hint="eastAsia"/>
        </w:rPr>
        <w:t>4</w:t>
      </w:r>
      <w:r>
        <w:t>.1</w:t>
      </w:r>
      <w:r>
        <w:rPr>
          <w:szCs w:val="21"/>
        </w:rPr>
        <w:t>投标书的密封及标记</w:t>
      </w:r>
    </w:p>
    <w:p w:rsidR="004E6738" w:rsidRDefault="00F42A9A">
      <w:pPr>
        <w:snapToGrid w:val="0"/>
        <w:spacing w:line="360" w:lineRule="auto"/>
        <w:ind w:firstLineChars="200" w:firstLine="420"/>
        <w:rPr>
          <w:szCs w:val="21"/>
        </w:rPr>
      </w:pPr>
      <w:r>
        <w:rPr>
          <w:szCs w:val="21"/>
        </w:rPr>
        <w:t>A</w:t>
      </w:r>
      <w:r>
        <w:rPr>
          <w:szCs w:val="21"/>
        </w:rPr>
        <w:t>、投标书应按以下方法装袋密封：投标书应装袋密封。封口处应有投标人公章及投标全权代表签字或盖章。封皮上写明招标项目名称、投标人名称。并注明</w:t>
      </w:r>
      <w:r>
        <w:rPr>
          <w:szCs w:val="21"/>
        </w:rPr>
        <w:t>“</w:t>
      </w:r>
      <w:r>
        <w:rPr>
          <w:szCs w:val="21"/>
        </w:rPr>
        <w:t>投标书</w:t>
      </w:r>
      <w:r>
        <w:rPr>
          <w:szCs w:val="21"/>
        </w:rPr>
        <w:t>”</w:t>
      </w:r>
      <w:r>
        <w:rPr>
          <w:szCs w:val="21"/>
        </w:rPr>
        <w:t>、</w:t>
      </w:r>
      <w:r>
        <w:rPr>
          <w:szCs w:val="21"/>
        </w:rPr>
        <w:t>“</w:t>
      </w:r>
      <w:r>
        <w:rPr>
          <w:szCs w:val="21"/>
        </w:rPr>
        <w:t>开标时启封</w:t>
      </w:r>
      <w:r>
        <w:rPr>
          <w:szCs w:val="21"/>
        </w:rPr>
        <w:t>”</w:t>
      </w:r>
      <w:r>
        <w:rPr>
          <w:szCs w:val="21"/>
        </w:rPr>
        <w:t>字样。</w:t>
      </w:r>
    </w:p>
    <w:p w:rsidR="004E6738" w:rsidRDefault="00F42A9A">
      <w:pPr>
        <w:snapToGrid w:val="0"/>
        <w:spacing w:line="360" w:lineRule="auto"/>
        <w:ind w:firstLineChars="200" w:firstLine="420"/>
        <w:rPr>
          <w:szCs w:val="21"/>
        </w:rPr>
      </w:pPr>
      <w:r>
        <w:rPr>
          <w:rFonts w:hint="eastAsia"/>
        </w:rPr>
        <w:t>4</w:t>
      </w:r>
      <w:r>
        <w:t>.2</w:t>
      </w:r>
      <w:r>
        <w:rPr>
          <w:szCs w:val="21"/>
        </w:rPr>
        <w:t>投标截止时间</w:t>
      </w:r>
    </w:p>
    <w:p w:rsidR="004E6738" w:rsidRDefault="00F42A9A">
      <w:pPr>
        <w:snapToGrid w:val="0"/>
        <w:spacing w:line="360" w:lineRule="auto"/>
        <w:ind w:firstLineChars="200" w:firstLine="420"/>
        <w:rPr>
          <w:szCs w:val="21"/>
        </w:rPr>
      </w:pPr>
      <w:r>
        <w:rPr>
          <w:szCs w:val="21"/>
        </w:rPr>
        <w:t>A</w:t>
      </w:r>
      <w:r>
        <w:rPr>
          <w:szCs w:val="21"/>
        </w:rPr>
        <w:t>、投标书必须在规定的投标截止时间前派人送达指定的投标地点，超过规定投标截止时间</w:t>
      </w:r>
      <w:r>
        <w:rPr>
          <w:szCs w:val="21"/>
        </w:rPr>
        <w:lastRenderedPageBreak/>
        <w:t>的投标书，一概不予接受。</w:t>
      </w:r>
    </w:p>
    <w:p w:rsidR="004E6738" w:rsidRDefault="00F42A9A">
      <w:pPr>
        <w:snapToGrid w:val="0"/>
        <w:spacing w:line="360" w:lineRule="auto"/>
        <w:ind w:firstLineChars="200" w:firstLine="420"/>
        <w:rPr>
          <w:szCs w:val="21"/>
        </w:rPr>
      </w:pPr>
      <w:r>
        <w:rPr>
          <w:szCs w:val="21"/>
        </w:rPr>
        <w:t>B</w:t>
      </w:r>
      <w:r>
        <w:rPr>
          <w:szCs w:val="21"/>
        </w:rPr>
        <w:t>、招标人如因故推迟投标截止时间，</w:t>
      </w:r>
      <w:r>
        <w:rPr>
          <w:rFonts w:hint="eastAsia"/>
          <w:szCs w:val="21"/>
        </w:rPr>
        <w:t>将</w:t>
      </w:r>
      <w:r>
        <w:rPr>
          <w:szCs w:val="21"/>
        </w:rPr>
        <w:t>通知所有投标人。在这种情况下，招标人和投标人的权利和义务将受到新的截止时间的约束。</w:t>
      </w:r>
    </w:p>
    <w:p w:rsidR="004E6738" w:rsidRDefault="00F42A9A">
      <w:pPr>
        <w:spacing w:line="360" w:lineRule="auto"/>
        <w:rPr>
          <w:b/>
          <w:szCs w:val="21"/>
        </w:rPr>
      </w:pPr>
      <w:bookmarkStart w:id="42" w:name="_Toc224378484"/>
      <w:bookmarkEnd w:id="41"/>
      <w:r>
        <w:rPr>
          <w:rFonts w:hint="eastAsia"/>
          <w:b/>
          <w:szCs w:val="21"/>
        </w:rPr>
        <w:t>5</w:t>
      </w:r>
      <w:r>
        <w:rPr>
          <w:b/>
          <w:szCs w:val="21"/>
        </w:rPr>
        <w:t>、投标文件的效力</w:t>
      </w:r>
      <w:bookmarkEnd w:id="42"/>
    </w:p>
    <w:p w:rsidR="004E6738" w:rsidRDefault="00F42A9A">
      <w:pPr>
        <w:snapToGrid w:val="0"/>
        <w:spacing w:line="360" w:lineRule="auto"/>
        <w:ind w:firstLineChars="200" w:firstLine="420"/>
        <w:rPr>
          <w:szCs w:val="21"/>
        </w:rPr>
      </w:pPr>
      <w:r>
        <w:rPr>
          <w:rFonts w:hint="eastAsia"/>
        </w:rPr>
        <w:t>5</w:t>
      </w:r>
      <w:r>
        <w:t>.1</w:t>
      </w:r>
      <w:r>
        <w:rPr>
          <w:szCs w:val="21"/>
        </w:rPr>
        <w:t>投标书自递交之日起</w:t>
      </w:r>
      <w:r>
        <w:rPr>
          <w:szCs w:val="21"/>
        </w:rPr>
        <w:t>90</w:t>
      </w:r>
      <w:r>
        <w:rPr>
          <w:szCs w:val="21"/>
        </w:rPr>
        <w:t>天内有效（中标签约者，有效期随合同）。在此有效期内，投标书中的全部承诺和条款对投标人具有约束力。除招标文件规定或询标、签约时招投标双方认可，投标人不得自行修改或拒绝接受已经确认的承诺和条款（即使是不该发生的差错），更不得撤回投标书。否则按违约处理，招标人可立即扣罚投标保证金，并取消投标或中标资格。</w:t>
      </w:r>
    </w:p>
    <w:p w:rsidR="004E6738" w:rsidRDefault="00F42A9A">
      <w:pPr>
        <w:snapToGrid w:val="0"/>
        <w:spacing w:line="360" w:lineRule="auto"/>
        <w:ind w:firstLineChars="200" w:firstLine="420"/>
        <w:rPr>
          <w:szCs w:val="21"/>
        </w:rPr>
      </w:pPr>
      <w:r>
        <w:rPr>
          <w:rFonts w:hint="eastAsia"/>
        </w:rPr>
        <w:t>5</w:t>
      </w:r>
      <w:r>
        <w:t>.</w:t>
      </w:r>
      <w:r>
        <w:rPr>
          <w:rFonts w:hint="eastAsia"/>
        </w:rPr>
        <w:t>2</w:t>
      </w:r>
      <w:r>
        <w:rPr>
          <w:szCs w:val="21"/>
        </w:rPr>
        <w:t>投标书的签署和份数</w:t>
      </w:r>
    </w:p>
    <w:p w:rsidR="004E6738" w:rsidRDefault="00F42A9A">
      <w:pPr>
        <w:snapToGrid w:val="0"/>
        <w:spacing w:line="360" w:lineRule="auto"/>
        <w:ind w:leftChars="200" w:left="420"/>
        <w:rPr>
          <w:szCs w:val="21"/>
        </w:rPr>
      </w:pPr>
      <w:r>
        <w:rPr>
          <w:szCs w:val="21"/>
        </w:rPr>
        <w:t>A</w:t>
      </w:r>
      <w:r>
        <w:rPr>
          <w:szCs w:val="21"/>
        </w:rPr>
        <w:t>、投标书的正本需打印或用不退色的墨水填写，并注明</w:t>
      </w:r>
      <w:r>
        <w:rPr>
          <w:szCs w:val="21"/>
        </w:rPr>
        <w:t>“</w:t>
      </w:r>
      <w:r>
        <w:rPr>
          <w:szCs w:val="21"/>
        </w:rPr>
        <w:t>正本</w:t>
      </w:r>
      <w:r>
        <w:rPr>
          <w:szCs w:val="21"/>
        </w:rPr>
        <w:t>”</w:t>
      </w:r>
      <w:r>
        <w:rPr>
          <w:szCs w:val="21"/>
        </w:rPr>
        <w:t>字样。副本可以复印。</w:t>
      </w:r>
    </w:p>
    <w:p w:rsidR="004E6738" w:rsidRDefault="00F42A9A">
      <w:pPr>
        <w:snapToGrid w:val="0"/>
        <w:spacing w:line="360" w:lineRule="auto"/>
        <w:ind w:leftChars="200" w:left="420"/>
        <w:rPr>
          <w:szCs w:val="21"/>
        </w:rPr>
      </w:pPr>
      <w:r>
        <w:rPr>
          <w:szCs w:val="21"/>
        </w:rPr>
        <w:t>B</w:t>
      </w:r>
      <w:r>
        <w:rPr>
          <w:szCs w:val="21"/>
        </w:rPr>
        <w:t>、投标书需由投标人盖章并由法定代表人或法定代表人授权代表签署，投标人应写全称。</w:t>
      </w:r>
    </w:p>
    <w:p w:rsidR="004E6738" w:rsidRDefault="00F42A9A">
      <w:pPr>
        <w:snapToGrid w:val="0"/>
        <w:spacing w:line="360" w:lineRule="auto"/>
        <w:ind w:firstLineChars="200" w:firstLine="420"/>
        <w:rPr>
          <w:szCs w:val="21"/>
        </w:rPr>
      </w:pPr>
      <w:r>
        <w:rPr>
          <w:szCs w:val="21"/>
        </w:rPr>
        <w:t>C</w:t>
      </w:r>
      <w:r>
        <w:rPr>
          <w:szCs w:val="21"/>
        </w:rPr>
        <w:t>、投标书的份数：一式</w:t>
      </w:r>
      <w:r>
        <w:rPr>
          <w:rFonts w:hint="eastAsia"/>
          <w:szCs w:val="21"/>
        </w:rPr>
        <w:t>三</w:t>
      </w:r>
      <w:r>
        <w:rPr>
          <w:szCs w:val="21"/>
        </w:rPr>
        <w:t>份，其中正本一份，副本</w:t>
      </w:r>
      <w:r>
        <w:rPr>
          <w:rFonts w:hint="eastAsia"/>
          <w:szCs w:val="21"/>
        </w:rPr>
        <w:t>二</w:t>
      </w:r>
      <w:r>
        <w:rPr>
          <w:szCs w:val="21"/>
        </w:rPr>
        <w:t>份，按招标文件中所列顺序分别装订成册。</w:t>
      </w:r>
    </w:p>
    <w:p w:rsidR="004E6738" w:rsidRDefault="00F42A9A">
      <w:pPr>
        <w:snapToGrid w:val="0"/>
        <w:spacing w:line="360" w:lineRule="auto"/>
        <w:ind w:leftChars="200" w:left="420"/>
        <w:rPr>
          <w:szCs w:val="21"/>
        </w:rPr>
      </w:pPr>
      <w:r>
        <w:rPr>
          <w:szCs w:val="21"/>
        </w:rPr>
        <w:t>D</w:t>
      </w:r>
      <w:r>
        <w:rPr>
          <w:szCs w:val="21"/>
        </w:rPr>
        <w:t>、投标书不得涂改和增删，如有错漏必须修改，修改须由同一签署人签字或盖章。</w:t>
      </w:r>
    </w:p>
    <w:p w:rsidR="004E6738" w:rsidRDefault="00F42A9A">
      <w:pPr>
        <w:snapToGrid w:val="0"/>
        <w:spacing w:line="360" w:lineRule="auto"/>
        <w:ind w:leftChars="200" w:left="420"/>
        <w:rPr>
          <w:szCs w:val="21"/>
        </w:rPr>
      </w:pPr>
      <w:r>
        <w:rPr>
          <w:szCs w:val="21"/>
        </w:rPr>
        <w:t>E</w:t>
      </w:r>
      <w:r>
        <w:rPr>
          <w:szCs w:val="21"/>
        </w:rPr>
        <w:t>、投标书若字迹模糊或在关键的技术商务内容上意义表达不清将可能导致被拒绝。</w:t>
      </w:r>
    </w:p>
    <w:p w:rsidR="004E6738" w:rsidRDefault="00F42A9A">
      <w:pPr>
        <w:snapToGrid w:val="0"/>
        <w:spacing w:line="360" w:lineRule="auto"/>
        <w:ind w:firstLineChars="200" w:firstLine="420"/>
        <w:rPr>
          <w:szCs w:val="21"/>
        </w:rPr>
      </w:pPr>
      <w:r>
        <w:rPr>
          <w:rFonts w:hint="eastAsia"/>
        </w:rPr>
        <w:t>5</w:t>
      </w:r>
      <w:r>
        <w:t>.</w:t>
      </w:r>
      <w:r>
        <w:rPr>
          <w:rFonts w:hint="eastAsia"/>
        </w:rPr>
        <w:t>3</w:t>
      </w:r>
      <w:r>
        <w:rPr>
          <w:szCs w:val="21"/>
        </w:rPr>
        <w:t>投标费用</w:t>
      </w:r>
    </w:p>
    <w:p w:rsidR="004E6738" w:rsidRDefault="00F42A9A">
      <w:pPr>
        <w:snapToGrid w:val="0"/>
        <w:spacing w:line="360" w:lineRule="auto"/>
        <w:ind w:firstLineChars="200" w:firstLine="420"/>
        <w:rPr>
          <w:szCs w:val="21"/>
        </w:rPr>
      </w:pPr>
      <w:r>
        <w:rPr>
          <w:szCs w:val="21"/>
        </w:rPr>
        <w:t>投标人应承担其编制投标文件与递交投标文件所涉及的一切费用。不论投标结果如何，招标人在任何情况下无义务和也无责任承担这些费用。</w:t>
      </w:r>
    </w:p>
    <w:p w:rsidR="004E6738" w:rsidRDefault="00F42A9A">
      <w:pPr>
        <w:pStyle w:val="af4"/>
        <w:spacing w:before="0" w:after="0" w:line="360" w:lineRule="auto"/>
        <w:jc w:val="both"/>
        <w:rPr>
          <w:rFonts w:ascii="Times New Roman" w:hAnsi="Times New Roman"/>
          <w:sz w:val="28"/>
          <w:szCs w:val="28"/>
        </w:rPr>
      </w:pPr>
      <w:bookmarkStart w:id="43" w:name="_Toc224378485"/>
      <w:bookmarkStart w:id="44" w:name="_Toc266892373"/>
      <w:bookmarkStart w:id="45" w:name="_Toc266892529"/>
      <w:bookmarkStart w:id="46" w:name="_Toc338339927"/>
      <w:bookmarkStart w:id="47" w:name="_Toc402847174"/>
      <w:bookmarkStart w:id="48" w:name="_Toc6944984"/>
      <w:r>
        <w:rPr>
          <w:rFonts w:ascii="Times New Roman" w:hAnsi="Times New Roman"/>
          <w:sz w:val="28"/>
          <w:szCs w:val="28"/>
        </w:rPr>
        <w:t>五、开标</w:t>
      </w:r>
      <w:bookmarkEnd w:id="43"/>
      <w:bookmarkEnd w:id="44"/>
      <w:bookmarkEnd w:id="45"/>
      <w:bookmarkEnd w:id="46"/>
      <w:bookmarkEnd w:id="47"/>
      <w:bookmarkEnd w:id="48"/>
      <w:r>
        <w:rPr>
          <w:rFonts w:ascii="Times New Roman" w:hAnsi="Times New Roman"/>
          <w:sz w:val="28"/>
          <w:szCs w:val="28"/>
        </w:rPr>
        <w:t xml:space="preserve"> </w:t>
      </w:r>
    </w:p>
    <w:p w:rsidR="004E6738" w:rsidRDefault="00F42A9A">
      <w:pPr>
        <w:spacing w:line="400" w:lineRule="exact"/>
        <w:ind w:firstLineChars="200" w:firstLine="420"/>
        <w:rPr>
          <w:szCs w:val="21"/>
        </w:rPr>
      </w:pPr>
      <w:r>
        <w:rPr>
          <w:rFonts w:hint="eastAsia"/>
          <w:szCs w:val="21"/>
        </w:rPr>
        <w:t>1</w:t>
      </w:r>
      <w:r>
        <w:rPr>
          <w:szCs w:val="21"/>
        </w:rPr>
        <w:t>、开标在投标截止时间的当日由招标人主持。</w:t>
      </w:r>
    </w:p>
    <w:p w:rsidR="004E6738" w:rsidRDefault="00F42A9A">
      <w:pPr>
        <w:spacing w:line="400" w:lineRule="exact"/>
        <w:ind w:firstLineChars="200" w:firstLine="420"/>
        <w:rPr>
          <w:szCs w:val="21"/>
        </w:rPr>
      </w:pPr>
      <w:r>
        <w:rPr>
          <w:rFonts w:hint="eastAsia"/>
          <w:szCs w:val="21"/>
        </w:rPr>
        <w:t>2</w:t>
      </w:r>
      <w:r>
        <w:rPr>
          <w:szCs w:val="21"/>
        </w:rPr>
        <w:t>、投标人的法定代表人或其授权代表（以下统称投标人代表）必须按招标文件规定的时间参加开标，开标前须出示本人有效身份证（或港澳台通行证、护照、下同）的原件，投标人授权代表还必须同时出示投标授权书原件（或说明投标授权书原件装订在投标文件内），以证明授权代表的身份和被授权范围，并由招标人工作人员验证确认。</w:t>
      </w:r>
    </w:p>
    <w:p w:rsidR="004E6738" w:rsidRDefault="00F42A9A">
      <w:pPr>
        <w:spacing w:line="400" w:lineRule="exact"/>
        <w:ind w:firstLineChars="200" w:firstLine="420"/>
        <w:rPr>
          <w:szCs w:val="21"/>
        </w:rPr>
      </w:pPr>
      <w:r>
        <w:rPr>
          <w:rFonts w:hint="eastAsia"/>
          <w:szCs w:val="21"/>
        </w:rPr>
        <w:t>3</w:t>
      </w:r>
      <w:r>
        <w:rPr>
          <w:szCs w:val="21"/>
        </w:rPr>
        <w:t>、</w:t>
      </w:r>
      <w:r>
        <w:rPr>
          <w:rFonts w:hint="eastAsia"/>
          <w:szCs w:val="21"/>
        </w:rPr>
        <w:t>招标人</w:t>
      </w:r>
      <w:r>
        <w:rPr>
          <w:szCs w:val="21"/>
        </w:rPr>
        <w:t>应如实当众宣读投标人全称、投标报价、服务期、项目负责人等</w:t>
      </w:r>
      <w:r>
        <w:rPr>
          <w:szCs w:val="21"/>
        </w:rPr>
        <w:t>“</w:t>
      </w:r>
      <w:r>
        <w:rPr>
          <w:szCs w:val="21"/>
        </w:rPr>
        <w:t>投标函</w:t>
      </w:r>
      <w:r>
        <w:rPr>
          <w:szCs w:val="21"/>
        </w:rPr>
        <w:t>”</w:t>
      </w:r>
      <w:r>
        <w:rPr>
          <w:szCs w:val="21"/>
        </w:rPr>
        <w:t>的主要内容。</w:t>
      </w:r>
    </w:p>
    <w:p w:rsidR="004E6738" w:rsidRDefault="00F42A9A">
      <w:pPr>
        <w:pStyle w:val="af4"/>
        <w:spacing w:before="0" w:after="0" w:line="400" w:lineRule="exact"/>
        <w:jc w:val="both"/>
        <w:rPr>
          <w:rFonts w:ascii="Times New Roman" w:hAnsi="Times New Roman"/>
          <w:sz w:val="28"/>
          <w:szCs w:val="28"/>
        </w:rPr>
      </w:pPr>
      <w:bookmarkStart w:id="49" w:name="_Toc224378490"/>
      <w:bookmarkStart w:id="50" w:name="_Toc266892374"/>
      <w:bookmarkStart w:id="51" w:name="_Toc266892530"/>
      <w:bookmarkStart w:id="52" w:name="_Toc338339928"/>
      <w:bookmarkStart w:id="53" w:name="_Toc402847175"/>
      <w:bookmarkStart w:id="54" w:name="_Toc6944985"/>
      <w:r>
        <w:rPr>
          <w:rFonts w:ascii="Times New Roman" w:hAnsi="Times New Roman"/>
          <w:sz w:val="28"/>
          <w:szCs w:val="28"/>
        </w:rPr>
        <w:t>六、评标</w:t>
      </w:r>
      <w:bookmarkEnd w:id="49"/>
      <w:bookmarkEnd w:id="50"/>
      <w:bookmarkEnd w:id="51"/>
      <w:bookmarkEnd w:id="52"/>
      <w:bookmarkEnd w:id="53"/>
      <w:bookmarkEnd w:id="54"/>
    </w:p>
    <w:p w:rsidR="004E6738" w:rsidRDefault="00F42A9A">
      <w:pPr>
        <w:spacing w:line="400" w:lineRule="exact"/>
        <w:ind w:firstLineChars="200" w:firstLine="420"/>
        <w:rPr>
          <w:szCs w:val="21"/>
        </w:rPr>
      </w:pPr>
      <w:r>
        <w:rPr>
          <w:szCs w:val="21"/>
        </w:rPr>
        <w:t>1</w:t>
      </w:r>
      <w:r>
        <w:rPr>
          <w:szCs w:val="21"/>
        </w:rPr>
        <w:t>、评标由招标人依法组建的评标委员会负责。</w:t>
      </w:r>
    </w:p>
    <w:p w:rsidR="004E6738" w:rsidRDefault="00F42A9A">
      <w:pPr>
        <w:spacing w:line="400" w:lineRule="exact"/>
        <w:ind w:firstLineChars="200" w:firstLine="420"/>
        <w:rPr>
          <w:szCs w:val="21"/>
        </w:rPr>
      </w:pPr>
      <w:r>
        <w:rPr>
          <w:szCs w:val="21"/>
        </w:rPr>
        <w:t>2</w:t>
      </w:r>
      <w:r>
        <w:rPr>
          <w:szCs w:val="21"/>
        </w:rPr>
        <w:t>、开标后，评标委员会首先审查各投标文件是否完整，有无计算错误，是否按要求提交了投标保证金，投标文件签署是否符合招标文件要求，投标文件是否大体编排有序，并确认投标文件是否合格有效。</w:t>
      </w:r>
    </w:p>
    <w:p w:rsidR="004E6738" w:rsidRDefault="00F42A9A">
      <w:pPr>
        <w:spacing w:line="400" w:lineRule="exact"/>
        <w:ind w:firstLineChars="200" w:firstLine="420"/>
        <w:rPr>
          <w:szCs w:val="21"/>
        </w:rPr>
      </w:pPr>
      <w:r>
        <w:rPr>
          <w:szCs w:val="21"/>
        </w:rPr>
        <w:t>3</w:t>
      </w:r>
      <w:r>
        <w:rPr>
          <w:szCs w:val="21"/>
        </w:rPr>
        <w:t>、在详细评标之前，评标委员会将审查各投标文件是否响应了招标文件的要求，凡出现重</w:t>
      </w:r>
      <w:r>
        <w:rPr>
          <w:szCs w:val="21"/>
        </w:rPr>
        <w:lastRenderedPageBreak/>
        <w:t>大偏差的不再进入详细评审。下列情况属于重大偏差：</w:t>
      </w:r>
    </w:p>
    <w:p w:rsidR="004E6738" w:rsidRDefault="00F42A9A">
      <w:pPr>
        <w:spacing w:line="500" w:lineRule="exact"/>
        <w:ind w:firstLineChars="171" w:firstLine="360"/>
        <w:rPr>
          <w:b/>
          <w:szCs w:val="21"/>
          <w:u w:val="single"/>
        </w:rPr>
      </w:pPr>
      <w:r>
        <w:rPr>
          <w:b/>
          <w:szCs w:val="21"/>
          <w:u w:val="single"/>
        </w:rPr>
        <w:t>（</w:t>
      </w:r>
      <w:r>
        <w:rPr>
          <w:b/>
          <w:szCs w:val="21"/>
          <w:u w:val="single"/>
        </w:rPr>
        <w:t>1</w:t>
      </w:r>
      <w:r>
        <w:rPr>
          <w:b/>
          <w:szCs w:val="21"/>
          <w:u w:val="single"/>
        </w:rPr>
        <w:t>）投标人未按招标文件要求加盖单位印章和其法定代表人（或其委托代理人）未按招标文件要求签字或盖章的；</w:t>
      </w:r>
    </w:p>
    <w:p w:rsidR="004E6738" w:rsidRDefault="00F42A9A">
      <w:pPr>
        <w:spacing w:line="500" w:lineRule="exact"/>
        <w:ind w:firstLineChars="171" w:firstLine="360"/>
        <w:rPr>
          <w:b/>
          <w:szCs w:val="21"/>
          <w:u w:val="single"/>
        </w:rPr>
      </w:pPr>
      <w:r>
        <w:rPr>
          <w:b/>
          <w:szCs w:val="21"/>
          <w:u w:val="single"/>
        </w:rPr>
        <w:t>（</w:t>
      </w:r>
      <w:r>
        <w:rPr>
          <w:b/>
          <w:szCs w:val="21"/>
          <w:u w:val="single"/>
        </w:rPr>
        <w:t>2</w:t>
      </w:r>
      <w:r>
        <w:rPr>
          <w:b/>
          <w:szCs w:val="21"/>
          <w:u w:val="single"/>
        </w:rPr>
        <w:t>）不响应招标文件规定的实质性要求的（包括具体条文前加</w:t>
      </w:r>
      <w:r>
        <w:rPr>
          <w:b/>
          <w:szCs w:val="21"/>
          <w:u w:val="single"/>
        </w:rPr>
        <w:t>“★”</w:t>
      </w:r>
      <w:r>
        <w:rPr>
          <w:b/>
          <w:szCs w:val="21"/>
          <w:u w:val="single"/>
        </w:rPr>
        <w:t>的）；</w:t>
      </w:r>
    </w:p>
    <w:p w:rsidR="004E6738" w:rsidRDefault="00F42A9A">
      <w:pPr>
        <w:spacing w:line="500" w:lineRule="exact"/>
        <w:ind w:firstLineChars="171" w:firstLine="360"/>
        <w:rPr>
          <w:b/>
          <w:szCs w:val="21"/>
          <w:u w:val="single"/>
        </w:rPr>
      </w:pPr>
      <w:r>
        <w:rPr>
          <w:b/>
          <w:szCs w:val="21"/>
          <w:u w:val="single"/>
        </w:rPr>
        <w:t>（</w:t>
      </w:r>
      <w:r>
        <w:rPr>
          <w:b/>
          <w:szCs w:val="21"/>
          <w:u w:val="single"/>
        </w:rPr>
        <w:t>3</w:t>
      </w:r>
      <w:r>
        <w:rPr>
          <w:b/>
          <w:szCs w:val="21"/>
          <w:u w:val="single"/>
        </w:rPr>
        <w:t>）附有招标人不能接受的条件的；</w:t>
      </w:r>
    </w:p>
    <w:p w:rsidR="004E6738" w:rsidRDefault="00F42A9A">
      <w:pPr>
        <w:spacing w:line="500" w:lineRule="exact"/>
        <w:ind w:firstLineChars="171" w:firstLine="360"/>
        <w:rPr>
          <w:b/>
          <w:szCs w:val="21"/>
          <w:u w:val="single"/>
        </w:rPr>
      </w:pPr>
      <w:r>
        <w:rPr>
          <w:b/>
          <w:szCs w:val="21"/>
          <w:u w:val="single"/>
        </w:rPr>
        <w:t>（</w:t>
      </w:r>
      <w:r>
        <w:rPr>
          <w:b/>
          <w:szCs w:val="21"/>
          <w:u w:val="single"/>
        </w:rPr>
        <w:t>4</w:t>
      </w:r>
      <w:r>
        <w:rPr>
          <w:b/>
          <w:szCs w:val="21"/>
          <w:u w:val="single"/>
        </w:rPr>
        <w:t>）投标报价超出招标文件规定的报价范围的；</w:t>
      </w:r>
    </w:p>
    <w:p w:rsidR="004E6738" w:rsidRDefault="00F42A9A">
      <w:pPr>
        <w:spacing w:line="500" w:lineRule="exact"/>
        <w:ind w:firstLineChars="171" w:firstLine="360"/>
        <w:rPr>
          <w:b/>
          <w:szCs w:val="21"/>
          <w:u w:val="single"/>
        </w:rPr>
      </w:pPr>
      <w:r>
        <w:rPr>
          <w:b/>
          <w:szCs w:val="21"/>
          <w:u w:val="single"/>
        </w:rPr>
        <w:t>（</w:t>
      </w:r>
      <w:r>
        <w:rPr>
          <w:rFonts w:hint="eastAsia"/>
          <w:b/>
          <w:szCs w:val="21"/>
          <w:u w:val="single"/>
        </w:rPr>
        <w:t>5</w:t>
      </w:r>
      <w:r>
        <w:rPr>
          <w:b/>
          <w:szCs w:val="21"/>
          <w:u w:val="single"/>
        </w:rPr>
        <w:t>）法律、法规、规章规定的其它无效投标的。</w:t>
      </w:r>
    </w:p>
    <w:p w:rsidR="004E6738" w:rsidRDefault="00F42A9A">
      <w:pPr>
        <w:spacing w:line="500" w:lineRule="exact"/>
        <w:ind w:firstLineChars="171" w:firstLine="359"/>
        <w:rPr>
          <w:szCs w:val="21"/>
        </w:rPr>
      </w:pPr>
      <w:r>
        <w:rPr>
          <w:rFonts w:hint="eastAsia"/>
          <w:szCs w:val="21"/>
        </w:rPr>
        <w:t>4</w:t>
      </w:r>
      <w:r>
        <w:rPr>
          <w:rFonts w:hint="eastAsia"/>
          <w:szCs w:val="21"/>
        </w:rPr>
        <w:t>、本项目采用经评审的最低投标价法。即通过上述符合性审查且投标报价最低的投标人为第一中标候选人。如出现报价相同的情况，则资质等级较高的成交候选人列前；如出现报价相同资质等级也相同的情况，则由采购中确定第一中标候选人。</w:t>
      </w:r>
    </w:p>
    <w:p w:rsidR="004E6738" w:rsidRDefault="00F42A9A">
      <w:pPr>
        <w:pStyle w:val="2"/>
        <w:spacing w:line="400" w:lineRule="exact"/>
        <w:rPr>
          <w:rFonts w:ascii="Times New Roman" w:eastAsia="宋体" w:hAnsi="Times New Roman"/>
          <w:sz w:val="28"/>
          <w:szCs w:val="28"/>
        </w:rPr>
      </w:pPr>
      <w:bookmarkStart w:id="55" w:name="_Toc266892375"/>
      <w:bookmarkStart w:id="56" w:name="_Toc266892531"/>
      <w:bookmarkStart w:id="57" w:name="_Toc338339929"/>
      <w:bookmarkStart w:id="58" w:name="_Toc402847176"/>
      <w:bookmarkStart w:id="59" w:name="_Toc6944986"/>
      <w:r>
        <w:rPr>
          <w:rFonts w:ascii="Times New Roman" w:eastAsia="宋体" w:hAnsi="Times New Roman"/>
          <w:sz w:val="28"/>
          <w:szCs w:val="28"/>
        </w:rPr>
        <w:t>七、决标</w:t>
      </w:r>
      <w:bookmarkEnd w:id="55"/>
      <w:bookmarkEnd w:id="56"/>
      <w:bookmarkEnd w:id="57"/>
      <w:bookmarkEnd w:id="58"/>
      <w:bookmarkEnd w:id="59"/>
    </w:p>
    <w:p w:rsidR="004E6738" w:rsidRDefault="00F42A9A">
      <w:pPr>
        <w:spacing w:line="400" w:lineRule="exact"/>
        <w:ind w:firstLineChars="200" w:firstLine="420"/>
        <w:rPr>
          <w:szCs w:val="21"/>
        </w:rPr>
      </w:pPr>
      <w:r>
        <w:rPr>
          <w:szCs w:val="21"/>
        </w:rPr>
        <w:t>本次决标由招标人负责</w:t>
      </w:r>
      <w:r>
        <w:rPr>
          <w:rFonts w:hint="eastAsia"/>
          <w:szCs w:val="21"/>
        </w:rPr>
        <w:t>，</w:t>
      </w:r>
      <w:r>
        <w:rPr>
          <w:szCs w:val="21"/>
        </w:rPr>
        <w:t>评标委员会在认真分析标函的基础上，遵循公开、公平、公正、合理、科学的原则</w:t>
      </w:r>
      <w:r>
        <w:rPr>
          <w:rFonts w:hint="eastAsia"/>
          <w:szCs w:val="21"/>
        </w:rPr>
        <w:t>评选出第一中标候选人</w:t>
      </w:r>
      <w:r>
        <w:rPr>
          <w:szCs w:val="21"/>
        </w:rPr>
        <w:t>。中标单位经核准，公示无异议后，向中标单位发放中标通知书。</w:t>
      </w:r>
    </w:p>
    <w:p w:rsidR="004E6738" w:rsidRDefault="00F42A9A">
      <w:pPr>
        <w:pStyle w:val="af7"/>
        <w:rPr>
          <w:rFonts w:ascii="Times New Roman" w:hAnsi="Times New Roman"/>
          <w:b w:val="0"/>
          <w:bCs/>
          <w:sz w:val="48"/>
        </w:rPr>
      </w:pPr>
      <w:r>
        <w:rPr>
          <w:rFonts w:ascii="Times New Roman" w:hAnsi="Times New Roman"/>
        </w:rPr>
        <w:br w:type="page"/>
      </w:r>
      <w:bookmarkStart w:id="60" w:name="_Toc6944987"/>
      <w:r>
        <w:rPr>
          <w:rFonts w:ascii="Times New Roman" w:hAnsi="Times New Roman"/>
          <w:sz w:val="44"/>
        </w:rPr>
        <w:lastRenderedPageBreak/>
        <w:t>第五章</w:t>
      </w:r>
      <w:r>
        <w:rPr>
          <w:rFonts w:ascii="Times New Roman" w:hAnsi="Times New Roman"/>
          <w:sz w:val="44"/>
        </w:rPr>
        <w:t xml:space="preserve">  </w:t>
      </w:r>
      <w:r>
        <w:rPr>
          <w:rFonts w:ascii="Times New Roman" w:hAnsi="Times New Roman"/>
          <w:sz w:val="44"/>
        </w:rPr>
        <w:t>合同格式</w:t>
      </w:r>
      <w:bookmarkEnd w:id="60"/>
      <w:r>
        <w:rPr>
          <w:rFonts w:ascii="Times New Roman" w:hAnsi="Times New Roman"/>
          <w:sz w:val="44"/>
        </w:rPr>
        <w:t xml:space="preserve">  </w:t>
      </w:r>
      <w:r>
        <w:rPr>
          <w:rFonts w:ascii="Times New Roman" w:hAnsi="Times New Roman"/>
          <w:b w:val="0"/>
          <w:bCs/>
          <w:sz w:val="48"/>
        </w:rPr>
        <w:t xml:space="preserve"> </w:t>
      </w:r>
    </w:p>
    <w:p w:rsidR="004E6738" w:rsidRDefault="004E6738">
      <w:pPr>
        <w:pStyle w:val="af7"/>
        <w:rPr>
          <w:rFonts w:ascii="Times New Roman" w:hAnsi="Times New Roman"/>
          <w:sz w:val="44"/>
        </w:rPr>
      </w:pPr>
    </w:p>
    <w:p w:rsidR="004E6738" w:rsidRDefault="00F42A9A">
      <w:pPr>
        <w:jc w:val="center"/>
        <w:rPr>
          <w:rFonts w:eastAsia="黑体"/>
          <w:b/>
          <w:bCs/>
          <w:sz w:val="52"/>
        </w:rPr>
      </w:pPr>
      <w:r>
        <w:rPr>
          <w:rFonts w:eastAsia="黑体" w:hint="eastAsia"/>
          <w:b/>
          <w:bCs/>
          <w:sz w:val="52"/>
        </w:rPr>
        <w:t>技术服务合同</w:t>
      </w:r>
    </w:p>
    <w:p w:rsidR="004E6738" w:rsidRDefault="004E6738"/>
    <w:p w:rsidR="004E6738" w:rsidRDefault="004E6738"/>
    <w:p w:rsidR="004E6738" w:rsidRDefault="004E6738"/>
    <w:p w:rsidR="004E6738" w:rsidRDefault="004E6738">
      <w:pPr>
        <w:rPr>
          <w:sz w:val="32"/>
        </w:rPr>
      </w:pPr>
    </w:p>
    <w:p w:rsidR="004E6738" w:rsidRDefault="00F42A9A">
      <w:pPr>
        <w:ind w:firstLineChars="100" w:firstLine="320"/>
        <w:rPr>
          <w:rFonts w:ascii="仿宋_GB2312" w:eastAsia="仿宋_GB2312"/>
          <w:sz w:val="32"/>
          <w:szCs w:val="32"/>
        </w:rPr>
      </w:pPr>
      <w:r>
        <w:rPr>
          <w:rFonts w:ascii="仿宋_GB2312" w:eastAsia="仿宋_GB2312" w:hint="eastAsia"/>
          <w:sz w:val="32"/>
          <w:szCs w:val="32"/>
        </w:rPr>
        <w:t>项目名称：</w:t>
      </w:r>
      <w:r>
        <w:rPr>
          <w:rFonts w:ascii="仿宋_GB2312" w:eastAsia="仿宋_GB2312" w:hint="eastAsia"/>
          <w:sz w:val="32"/>
          <w:szCs w:val="32"/>
          <w:u w:val="single"/>
        </w:rPr>
        <w:t xml:space="preserve">   杭州临江环境第三固废处置</w:t>
      </w:r>
      <w:r>
        <w:rPr>
          <w:rFonts w:ascii="仿宋_GB2312" w:eastAsia="仿宋_GB2312"/>
          <w:sz w:val="32"/>
          <w:szCs w:val="32"/>
          <w:u w:val="single"/>
        </w:rPr>
        <w:t>中心一期项目职业病防护设施设计</w:t>
      </w:r>
      <w:r>
        <w:rPr>
          <w:rFonts w:ascii="仿宋_GB2312" w:eastAsia="仿宋_GB2312" w:hint="eastAsia"/>
          <w:sz w:val="32"/>
          <w:szCs w:val="32"/>
          <w:u w:val="single"/>
        </w:rPr>
        <w:t xml:space="preserve">专篇  </w:t>
      </w:r>
    </w:p>
    <w:p w:rsidR="004E6738" w:rsidRDefault="00F42A9A">
      <w:pPr>
        <w:ind w:firstLineChars="100" w:firstLine="320"/>
        <w:rPr>
          <w:rFonts w:ascii="仿宋_GB2312" w:eastAsia="仿宋_GB2312"/>
          <w:sz w:val="32"/>
          <w:szCs w:val="32"/>
          <w:u w:val="single"/>
        </w:rPr>
      </w:pPr>
      <w:r>
        <w:rPr>
          <w:rFonts w:ascii="仿宋_GB2312" w:eastAsia="仿宋_GB2312" w:hint="eastAsia"/>
          <w:sz w:val="32"/>
          <w:szCs w:val="32"/>
        </w:rPr>
        <w:t>委托方（甲方）：</w:t>
      </w:r>
      <w:r>
        <w:rPr>
          <w:rFonts w:ascii="仿宋_GB2312" w:eastAsia="仿宋_GB2312" w:hint="eastAsia"/>
          <w:sz w:val="32"/>
          <w:szCs w:val="32"/>
          <w:u w:val="single"/>
        </w:rPr>
        <w:t xml:space="preserve">  杭州临江环境能源有限公司          </w:t>
      </w:r>
    </w:p>
    <w:p w:rsidR="004E6738" w:rsidRDefault="004E6738">
      <w:pPr>
        <w:rPr>
          <w:rFonts w:ascii="仿宋_GB2312" w:eastAsia="仿宋_GB2312"/>
          <w:sz w:val="32"/>
          <w:szCs w:val="32"/>
        </w:rPr>
      </w:pPr>
    </w:p>
    <w:p w:rsidR="004E6738" w:rsidRDefault="00F42A9A">
      <w:pPr>
        <w:ind w:firstLineChars="100" w:firstLine="320"/>
        <w:rPr>
          <w:rFonts w:ascii="仿宋_GB2312" w:eastAsia="仿宋_GB2312"/>
          <w:sz w:val="32"/>
          <w:szCs w:val="32"/>
          <w:u w:val="single"/>
        </w:rPr>
      </w:pPr>
      <w:r>
        <w:rPr>
          <w:rFonts w:ascii="仿宋_GB2312" w:eastAsia="仿宋_GB2312" w:hint="eastAsia"/>
          <w:sz w:val="32"/>
          <w:szCs w:val="32"/>
        </w:rPr>
        <w:t>受托方（乙方）：</w:t>
      </w:r>
      <w:r>
        <w:rPr>
          <w:rFonts w:ascii="仿宋_GB2312" w:eastAsia="仿宋_GB2312" w:hint="eastAsia"/>
          <w:sz w:val="32"/>
          <w:szCs w:val="32"/>
          <w:u w:val="single"/>
        </w:rPr>
        <w:t xml:space="preserve">                                    </w:t>
      </w:r>
    </w:p>
    <w:p w:rsidR="004E6738" w:rsidRDefault="004E6738">
      <w:pPr>
        <w:rPr>
          <w:rFonts w:ascii="仿宋_GB2312" w:eastAsia="仿宋_GB2312"/>
          <w:sz w:val="32"/>
          <w:szCs w:val="32"/>
        </w:rPr>
      </w:pPr>
    </w:p>
    <w:p w:rsidR="004E6738" w:rsidRDefault="00F42A9A">
      <w:pPr>
        <w:ind w:firstLineChars="100" w:firstLine="320"/>
        <w:rPr>
          <w:rFonts w:ascii="仿宋_GB2312" w:eastAsia="仿宋_GB2312"/>
          <w:sz w:val="32"/>
          <w:szCs w:val="32"/>
          <w:u w:val="single"/>
        </w:rPr>
      </w:pPr>
      <w:r>
        <w:rPr>
          <w:rFonts w:ascii="仿宋_GB2312" w:eastAsia="仿宋_GB2312" w:hint="eastAsia"/>
          <w:sz w:val="32"/>
          <w:szCs w:val="32"/>
        </w:rPr>
        <w:t>签订时间：</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年 </w:t>
      </w:r>
      <w:r>
        <w:rPr>
          <w:rFonts w:ascii="仿宋_GB2312" w:eastAsia="仿宋_GB2312"/>
          <w:sz w:val="32"/>
          <w:szCs w:val="32"/>
          <w:u w:val="single"/>
        </w:rPr>
        <w:t xml:space="preserve">  </w:t>
      </w:r>
      <w:r>
        <w:rPr>
          <w:rFonts w:ascii="仿宋_GB2312" w:eastAsia="仿宋_GB2312" w:hint="eastAsia"/>
          <w:sz w:val="32"/>
          <w:szCs w:val="32"/>
          <w:u w:val="single"/>
        </w:rPr>
        <w:t xml:space="preserve"> 月   日                  </w:t>
      </w:r>
    </w:p>
    <w:p w:rsidR="004E6738" w:rsidRDefault="00F42A9A">
      <w:pPr>
        <w:ind w:firstLineChars="100" w:firstLine="320"/>
        <w:rPr>
          <w:rFonts w:ascii="仿宋_GB2312" w:eastAsia="仿宋_GB2312"/>
          <w:sz w:val="32"/>
          <w:szCs w:val="32"/>
        </w:rPr>
      </w:pPr>
      <w:r>
        <w:rPr>
          <w:rFonts w:ascii="仿宋_GB2312" w:eastAsia="仿宋_GB2312" w:hint="eastAsia"/>
          <w:sz w:val="32"/>
          <w:szCs w:val="32"/>
        </w:rPr>
        <w:t>签订地点：</w:t>
      </w:r>
      <w:r>
        <w:rPr>
          <w:rFonts w:ascii="仿宋_GB2312" w:eastAsia="仿宋_GB2312" w:hint="eastAsia"/>
          <w:sz w:val="32"/>
          <w:szCs w:val="32"/>
          <w:u w:val="single"/>
        </w:rPr>
        <w:t xml:space="preserve">    浙江省杭州市                         </w:t>
      </w:r>
    </w:p>
    <w:p w:rsidR="004E6738" w:rsidRDefault="004E6738">
      <w:pPr>
        <w:ind w:firstLineChars="100" w:firstLine="320"/>
        <w:rPr>
          <w:rFonts w:ascii="仿宋_GB2312" w:eastAsia="仿宋_GB2312"/>
          <w:sz w:val="32"/>
        </w:rPr>
      </w:pPr>
    </w:p>
    <w:p w:rsidR="004E6738" w:rsidRDefault="004E6738">
      <w:pPr>
        <w:rPr>
          <w:rFonts w:ascii="仿宋_GB2312" w:eastAsia="仿宋_GB2312"/>
          <w:sz w:val="32"/>
        </w:rPr>
      </w:pPr>
    </w:p>
    <w:p w:rsidR="004E6738" w:rsidRDefault="004E6738">
      <w:pPr>
        <w:rPr>
          <w:sz w:val="32"/>
        </w:rPr>
      </w:pPr>
    </w:p>
    <w:p w:rsidR="004E6738" w:rsidRDefault="004E6738">
      <w:pPr>
        <w:rPr>
          <w:sz w:val="32"/>
        </w:rPr>
      </w:pPr>
    </w:p>
    <w:p w:rsidR="004E6738" w:rsidRDefault="004E6738"/>
    <w:p w:rsidR="004E6738" w:rsidRDefault="004E6738"/>
    <w:p w:rsidR="004E6738" w:rsidRDefault="004E6738"/>
    <w:p w:rsidR="004E6738" w:rsidRDefault="004E6738"/>
    <w:p w:rsidR="004E6738" w:rsidRDefault="00F42A9A">
      <w:pPr>
        <w:spacing w:line="360" w:lineRule="auto"/>
        <w:rPr>
          <w:rFonts w:ascii="仿宋_GB2312" w:eastAsia="仿宋_GB2312" w:hAnsi="宋体"/>
          <w:b/>
          <w:bCs/>
          <w:szCs w:val="21"/>
        </w:rPr>
      </w:pPr>
      <w:r>
        <w:rPr>
          <w:rFonts w:ascii="仿宋_GB2312" w:eastAsia="仿宋_GB2312" w:hAnsi="宋体"/>
          <w:sz w:val="30"/>
        </w:rPr>
        <w:br w:type="page"/>
      </w:r>
      <w:r>
        <w:rPr>
          <w:rFonts w:ascii="仿宋_GB2312" w:eastAsia="仿宋_GB2312" w:hAnsi="宋体" w:hint="eastAsia"/>
          <w:sz w:val="30"/>
        </w:rPr>
        <w:lastRenderedPageBreak/>
        <w:t xml:space="preserve">  </w:t>
      </w:r>
      <w:r>
        <w:rPr>
          <w:rFonts w:ascii="仿宋_GB2312" w:eastAsia="仿宋_GB2312" w:hAnsi="宋体" w:hint="eastAsia"/>
          <w:szCs w:val="21"/>
        </w:rPr>
        <w:t>本合同是甲方委托乙方就</w:t>
      </w:r>
      <w:r>
        <w:rPr>
          <w:rFonts w:ascii="仿宋_GB2312" w:eastAsia="仿宋_GB2312" w:hAnsi="宋体" w:hint="eastAsia"/>
          <w:szCs w:val="21"/>
          <w:u w:val="single"/>
        </w:rPr>
        <w:t xml:space="preserve"> </w:t>
      </w:r>
      <w:bookmarkStart w:id="61" w:name="_Hlk6577392"/>
      <w:r>
        <w:rPr>
          <w:rFonts w:ascii="仿宋_GB2312" w:eastAsia="仿宋_GB2312" w:hAnsi="宋体" w:hint="eastAsia"/>
          <w:szCs w:val="21"/>
          <w:u w:val="single"/>
        </w:rPr>
        <w:t>杭州</w:t>
      </w:r>
      <w:bookmarkEnd w:id="61"/>
      <w:r>
        <w:rPr>
          <w:rFonts w:ascii="仿宋_GB2312" w:eastAsia="仿宋_GB2312" w:hAnsi="宋体" w:hint="eastAsia"/>
          <w:szCs w:val="21"/>
          <w:u w:val="single"/>
        </w:rPr>
        <w:t>第三固废处置中心</w:t>
      </w:r>
      <w:r>
        <w:rPr>
          <w:rFonts w:ascii="仿宋_GB2312" w:eastAsia="仿宋_GB2312" w:hAnsi="宋体"/>
          <w:szCs w:val="21"/>
          <w:u w:val="single"/>
        </w:rPr>
        <w:t>一期</w:t>
      </w:r>
      <w:r>
        <w:rPr>
          <w:rFonts w:ascii="仿宋_GB2312" w:eastAsia="仿宋_GB2312" w:hAnsi="宋体" w:hint="eastAsia"/>
          <w:szCs w:val="21"/>
          <w:u w:val="single"/>
        </w:rPr>
        <w:t xml:space="preserve"> </w:t>
      </w:r>
      <w:r>
        <w:rPr>
          <w:rFonts w:ascii="仿宋_GB2312" w:eastAsia="仿宋_GB2312" w:hAnsi="宋体" w:hint="eastAsia"/>
          <w:szCs w:val="21"/>
        </w:rPr>
        <w:t>项目进行</w:t>
      </w:r>
      <w:r>
        <w:rPr>
          <w:rFonts w:ascii="仿宋_GB2312" w:eastAsia="仿宋_GB2312" w:hAnsi="宋体" w:hint="eastAsia"/>
          <w:szCs w:val="21"/>
          <w:u w:val="single"/>
        </w:rPr>
        <w:t>职业病</w:t>
      </w:r>
      <w:r>
        <w:rPr>
          <w:rFonts w:ascii="仿宋_GB2312" w:eastAsia="仿宋_GB2312" w:hAnsi="宋体"/>
          <w:szCs w:val="21"/>
          <w:u w:val="single"/>
        </w:rPr>
        <w:t>防护设施设计专篇</w:t>
      </w:r>
      <w:r>
        <w:rPr>
          <w:rFonts w:ascii="仿宋_GB2312" w:eastAsia="仿宋_GB2312" w:hAnsi="宋体" w:hint="eastAsia"/>
          <w:szCs w:val="21"/>
          <w:u w:val="single"/>
        </w:rPr>
        <w:t xml:space="preserve">编制   </w:t>
      </w:r>
      <w:r>
        <w:rPr>
          <w:rFonts w:ascii="仿宋_GB2312" w:eastAsia="仿宋_GB2312" w:hAnsi="宋体" w:hint="eastAsia"/>
          <w:szCs w:val="21"/>
        </w:rPr>
        <w:t>的专项技术服务，并支付相应技术服务报酬。双方经过平等协商，在真实、充分地表达各自意愿的基础上，根据《中华人民共和国合同法》规定，达成如下协议，并由双方共同恪守。</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第一条</w:t>
      </w:r>
      <w:r>
        <w:rPr>
          <w:rFonts w:ascii="仿宋_GB2312" w:eastAsia="仿宋_GB2312" w:hAnsi="宋体" w:hint="eastAsia"/>
          <w:szCs w:val="21"/>
        </w:rPr>
        <w:t xml:space="preserve">  甲方委托乙方进行技术服务的内容：</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1. 技术服务的目标：</w:t>
      </w:r>
      <w:r>
        <w:rPr>
          <w:rFonts w:ascii="仿宋_GB2312" w:eastAsia="仿宋_GB2312" w:hAnsi="宋体" w:hint="eastAsia"/>
          <w:szCs w:val="21"/>
          <w:u w:val="single"/>
        </w:rPr>
        <w:t xml:space="preserve"> 编制</w:t>
      </w:r>
      <w:r>
        <w:rPr>
          <w:rFonts w:ascii="仿宋_GB2312" w:eastAsia="仿宋_GB2312" w:hAnsi="宋体"/>
          <w:szCs w:val="21"/>
          <w:u w:val="single"/>
        </w:rPr>
        <w:t>职业病防护设施设计</w:t>
      </w:r>
      <w:r>
        <w:rPr>
          <w:rFonts w:ascii="仿宋_GB2312" w:eastAsia="仿宋_GB2312" w:hAnsi="宋体" w:hint="eastAsia"/>
          <w:szCs w:val="21"/>
          <w:u w:val="single"/>
        </w:rPr>
        <w:t>专篇</w:t>
      </w:r>
      <w:r>
        <w:rPr>
          <w:rFonts w:ascii="仿宋_GB2312" w:eastAsia="仿宋_GB2312" w:hAnsi="宋体"/>
          <w:szCs w:val="21"/>
          <w:u w:val="single"/>
        </w:rPr>
        <w:t xml:space="preserve">     </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2. 技术服务的内容：</w:t>
      </w:r>
      <w:r>
        <w:rPr>
          <w:rFonts w:ascii="仿宋_GB2312" w:eastAsia="仿宋_GB2312" w:hAnsi="宋体" w:hint="eastAsia"/>
          <w:szCs w:val="21"/>
          <w:u w:val="single"/>
        </w:rPr>
        <w:t xml:space="preserve"> 依据</w:t>
      </w:r>
      <w:r>
        <w:rPr>
          <w:rFonts w:ascii="仿宋_GB2312" w:eastAsia="仿宋_GB2312" w:hAnsi="宋体"/>
          <w:szCs w:val="21"/>
          <w:u w:val="single"/>
        </w:rPr>
        <w:t>国家</w:t>
      </w:r>
      <w:r>
        <w:rPr>
          <w:rFonts w:ascii="仿宋_GB2312" w:eastAsia="仿宋_GB2312" w:hAnsi="宋体" w:hint="eastAsia"/>
          <w:szCs w:val="21"/>
          <w:u w:val="single"/>
        </w:rPr>
        <w:t>、省、市、区级相关上级部门</w:t>
      </w:r>
      <w:r>
        <w:rPr>
          <w:rFonts w:ascii="仿宋_GB2312" w:eastAsia="仿宋_GB2312" w:hAnsi="宋体"/>
          <w:szCs w:val="21"/>
          <w:u w:val="single"/>
        </w:rPr>
        <w:t>有关规定要求编制。</w:t>
      </w:r>
      <w:r>
        <w:rPr>
          <w:rFonts w:ascii="仿宋_GB2312" w:eastAsia="仿宋_GB2312" w:hAnsi="宋体" w:hint="eastAsia"/>
          <w:szCs w:val="21"/>
          <w:u w:val="single"/>
        </w:rPr>
        <w:t xml:space="preserve"> </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3. 技术服务的方式：</w:t>
      </w:r>
      <w:r>
        <w:rPr>
          <w:rFonts w:ascii="仿宋_GB2312" w:eastAsia="仿宋_GB2312" w:hAnsi="宋体" w:hint="eastAsia"/>
          <w:szCs w:val="21"/>
          <w:u w:val="single"/>
        </w:rPr>
        <w:t>提交</w:t>
      </w:r>
      <w:r>
        <w:rPr>
          <w:rFonts w:ascii="仿宋_GB2312" w:eastAsia="仿宋_GB2312" w:hint="eastAsia"/>
          <w:szCs w:val="21"/>
          <w:u w:val="single"/>
        </w:rPr>
        <w:t>设计成果报告</w:t>
      </w: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4. 技术成果的数量：</w:t>
      </w:r>
      <w:r>
        <w:rPr>
          <w:rFonts w:ascii="仿宋_GB2312" w:eastAsia="仿宋_GB2312" w:hint="eastAsia"/>
          <w:szCs w:val="21"/>
          <w:u w:val="single"/>
        </w:rPr>
        <w:t>设计成果包括说明书、图集及相应的电子文件。</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第二条</w:t>
      </w:r>
      <w:r>
        <w:rPr>
          <w:rFonts w:ascii="仿宋_GB2312" w:eastAsia="仿宋_GB2312" w:hAnsi="宋体" w:hint="eastAsia"/>
          <w:szCs w:val="21"/>
        </w:rPr>
        <w:t xml:space="preserve">  乙方应按下列要求完成技术服务工作：</w:t>
      </w:r>
    </w:p>
    <w:p w:rsidR="004E6738" w:rsidRDefault="00F42A9A">
      <w:pPr>
        <w:spacing w:line="360" w:lineRule="auto"/>
        <w:ind w:firstLineChars="200" w:firstLine="420"/>
        <w:rPr>
          <w:rFonts w:ascii="仿宋_GB2312" w:eastAsia="仿宋_GB2312"/>
          <w:szCs w:val="21"/>
          <w:u w:val="single"/>
        </w:rPr>
      </w:pPr>
      <w:r>
        <w:rPr>
          <w:rFonts w:ascii="仿宋_GB2312" w:eastAsia="仿宋_GB2312" w:hAnsi="宋体" w:hint="eastAsia"/>
          <w:szCs w:val="21"/>
        </w:rPr>
        <w:t>1. 技术服务地点：</w:t>
      </w:r>
      <w:r>
        <w:rPr>
          <w:rFonts w:ascii="仿宋_GB2312" w:eastAsia="仿宋_GB2312" w:hint="eastAsia"/>
          <w:szCs w:val="21"/>
          <w:u w:val="single"/>
        </w:rPr>
        <w:t xml:space="preserve">  浙江省杭州市                               </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int="eastAsia"/>
          <w:szCs w:val="21"/>
        </w:rPr>
        <w:t>2.</w:t>
      </w:r>
      <w:r>
        <w:rPr>
          <w:rFonts w:ascii="仿宋_GB2312" w:eastAsia="仿宋_GB2312" w:hAnsi="宋体" w:hint="eastAsia"/>
          <w:szCs w:val="21"/>
        </w:rPr>
        <w:t xml:space="preserve"> 技术服务期限：</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年   月   日——  </w:t>
      </w:r>
      <w:r>
        <w:rPr>
          <w:rFonts w:ascii="仿宋_GB2312" w:eastAsia="仿宋_GB2312" w:hAnsi="宋体"/>
          <w:szCs w:val="21"/>
          <w:u w:val="single"/>
        </w:rPr>
        <w:t xml:space="preserve">     </w:t>
      </w:r>
      <w:r>
        <w:rPr>
          <w:rFonts w:ascii="仿宋_GB2312" w:eastAsia="仿宋_GB2312" w:hAnsi="宋体" w:hint="eastAsia"/>
          <w:szCs w:val="21"/>
          <w:u w:val="single"/>
        </w:rPr>
        <w:t>年   月   日。</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技术服务期限在下列情形下应予顺延：</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szCs w:val="21"/>
          <w:u w:val="single"/>
        </w:rPr>
        <w:t>非乙方原因（包括但不限于甲方原因、第三方原因或不可抗力等）导致延误的；</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(2)</w:t>
      </w:r>
      <w:r>
        <w:rPr>
          <w:rFonts w:ascii="仿宋_GB2312" w:eastAsia="仿宋_GB2312" w:hAnsi="宋体" w:hint="eastAsia"/>
          <w:szCs w:val="21"/>
          <w:u w:val="single"/>
        </w:rPr>
        <w:t>因方案沟通导致修改意见不能及时反馈的。</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3. 技术服务进度：</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szCs w:val="21"/>
        </w:rPr>
        <w:t>第一阶段</w:t>
      </w:r>
      <w:r>
        <w:rPr>
          <w:rFonts w:ascii="仿宋_GB2312" w:eastAsia="仿宋_GB2312" w:hAnsi="宋体" w:hint="eastAsia"/>
          <w:szCs w:val="21"/>
        </w:rPr>
        <w:t>：</w:t>
      </w:r>
      <w:r>
        <w:rPr>
          <w:rFonts w:ascii="仿宋_GB2312" w:eastAsia="仿宋_GB2312" w:hAnsi="宋体" w:hint="eastAsia"/>
          <w:szCs w:val="21"/>
          <w:u w:val="single"/>
        </w:rPr>
        <w:t>合同签订15日内完成方案初稿；</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szCs w:val="21"/>
        </w:rPr>
        <w:t>第</w:t>
      </w:r>
      <w:r>
        <w:rPr>
          <w:rFonts w:ascii="仿宋_GB2312" w:eastAsia="仿宋_GB2312" w:hAnsi="宋体" w:hint="eastAsia"/>
          <w:szCs w:val="21"/>
        </w:rPr>
        <w:t>二</w:t>
      </w:r>
      <w:r>
        <w:rPr>
          <w:rFonts w:ascii="仿宋_GB2312" w:eastAsia="仿宋_GB2312" w:hAnsi="宋体"/>
          <w:szCs w:val="21"/>
        </w:rPr>
        <w:t>阶段</w:t>
      </w:r>
      <w:r>
        <w:rPr>
          <w:rFonts w:ascii="仿宋_GB2312" w:eastAsia="仿宋_GB2312" w:hAnsi="宋体" w:hint="eastAsia"/>
          <w:szCs w:val="21"/>
        </w:rPr>
        <w:t>：</w:t>
      </w:r>
      <w:r>
        <w:rPr>
          <w:rFonts w:ascii="仿宋_GB2312" w:eastAsia="仿宋_GB2312" w:hAnsi="宋体" w:hint="eastAsia"/>
          <w:szCs w:val="21"/>
          <w:u w:val="single"/>
        </w:rPr>
        <w:t>报告初稿</w:t>
      </w:r>
      <w:r>
        <w:rPr>
          <w:rFonts w:ascii="仿宋_GB2312" w:eastAsia="仿宋_GB2312" w:hAnsi="宋体"/>
          <w:szCs w:val="21"/>
          <w:u w:val="single"/>
        </w:rPr>
        <w:t>完成后</w:t>
      </w:r>
      <w:r>
        <w:rPr>
          <w:rFonts w:ascii="仿宋_GB2312" w:eastAsia="仿宋_GB2312" w:hAnsi="宋体" w:hint="eastAsia"/>
          <w:szCs w:val="21"/>
          <w:u w:val="single"/>
        </w:rPr>
        <w:t>，组织</w:t>
      </w:r>
      <w:r>
        <w:rPr>
          <w:rFonts w:ascii="仿宋_GB2312" w:eastAsia="仿宋_GB2312" w:hAnsi="宋体"/>
          <w:szCs w:val="21"/>
          <w:u w:val="single"/>
        </w:rPr>
        <w:t>专家会审</w:t>
      </w: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szCs w:val="21"/>
        </w:rPr>
        <w:t>第</w:t>
      </w:r>
      <w:r>
        <w:rPr>
          <w:rFonts w:ascii="仿宋_GB2312" w:eastAsia="仿宋_GB2312" w:hAnsi="宋体" w:hint="eastAsia"/>
          <w:szCs w:val="21"/>
        </w:rPr>
        <w:t>三</w:t>
      </w:r>
      <w:r>
        <w:rPr>
          <w:rFonts w:ascii="仿宋_GB2312" w:eastAsia="仿宋_GB2312" w:hAnsi="宋体"/>
          <w:szCs w:val="21"/>
        </w:rPr>
        <w:t>阶段</w:t>
      </w:r>
      <w:r>
        <w:rPr>
          <w:rFonts w:ascii="仿宋_GB2312" w:eastAsia="仿宋_GB2312" w:hAnsi="宋体" w:hint="eastAsia"/>
          <w:szCs w:val="21"/>
        </w:rPr>
        <w:t>：</w:t>
      </w:r>
      <w:r>
        <w:rPr>
          <w:rFonts w:ascii="仿宋_GB2312" w:eastAsia="仿宋_GB2312" w:hAnsi="宋体"/>
          <w:szCs w:val="21"/>
          <w:u w:val="single"/>
        </w:rPr>
        <w:t>成果阶段</w:t>
      </w:r>
      <w:r>
        <w:rPr>
          <w:rFonts w:ascii="仿宋_GB2312" w:eastAsia="仿宋_GB2312" w:hAnsi="宋体" w:hint="eastAsia"/>
          <w:szCs w:val="21"/>
          <w:u w:val="single"/>
        </w:rPr>
        <w:t>，通过专家评审</w:t>
      </w:r>
      <w:r>
        <w:rPr>
          <w:rFonts w:ascii="仿宋_GB2312" w:eastAsia="仿宋_GB2312" w:hAnsi="宋体"/>
          <w:szCs w:val="21"/>
          <w:u w:val="single"/>
        </w:rPr>
        <w:t>会会审一周内提交最终</w:t>
      </w:r>
      <w:r>
        <w:rPr>
          <w:rFonts w:ascii="仿宋_GB2312" w:eastAsia="仿宋_GB2312" w:hAnsi="宋体" w:hint="eastAsia"/>
          <w:szCs w:val="21"/>
          <w:u w:val="single"/>
        </w:rPr>
        <w:t xml:space="preserve">成果报告。  </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4. 技术服务质量要求：</w:t>
      </w:r>
      <w:r>
        <w:rPr>
          <w:rFonts w:ascii="仿宋_GB2312" w:eastAsia="仿宋_GB2312" w:hAnsi="宋体" w:hint="eastAsia"/>
          <w:szCs w:val="21"/>
          <w:u w:val="single"/>
        </w:rPr>
        <w:t>满足相关政策要求和规范规定并通过专家的会议评审。</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第三条</w:t>
      </w:r>
      <w:r>
        <w:rPr>
          <w:rFonts w:ascii="仿宋_GB2312" w:eastAsia="仿宋_GB2312" w:hAnsi="宋体" w:hint="eastAsia"/>
          <w:szCs w:val="21"/>
        </w:rPr>
        <w:t xml:space="preserve">  为保证乙方有效进行技术服务工作，甲方应当向乙方提供下列工作条件和协作事项：</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1.提供技术资料：</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(1)</w:t>
      </w:r>
      <w:r>
        <w:rPr>
          <w:rFonts w:ascii="仿宋_GB2312" w:eastAsia="仿宋_GB2312" w:hAnsi="宋体" w:hint="eastAsia"/>
          <w:szCs w:val="21"/>
          <w:u w:val="single"/>
        </w:rPr>
        <w:t xml:space="preserve"> </w:t>
      </w:r>
      <w:r>
        <w:rPr>
          <w:rFonts w:ascii="仿宋_GB2312" w:eastAsia="仿宋_GB2312" w:hint="eastAsia"/>
          <w:spacing w:val="10"/>
          <w:szCs w:val="21"/>
          <w:u w:val="single"/>
        </w:rPr>
        <w:t>设计成果报告；</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(2)</w:t>
      </w:r>
      <w:r>
        <w:rPr>
          <w:rFonts w:ascii="仿宋_GB2312" w:eastAsia="仿宋_GB2312" w:hAnsi="宋体" w:hint="eastAsia"/>
          <w:szCs w:val="21"/>
          <w:u w:val="single"/>
        </w:rPr>
        <w:t xml:space="preserve"> </w:t>
      </w:r>
      <w:r>
        <w:rPr>
          <w:rFonts w:ascii="仿宋_GB2312" w:eastAsia="仿宋_GB2312" w:hint="eastAsia"/>
          <w:spacing w:val="10"/>
          <w:szCs w:val="21"/>
          <w:u w:val="single"/>
        </w:rPr>
        <w:t>其它基础资料</w:t>
      </w: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2.提供工作条件：</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(1)</w:t>
      </w:r>
      <w:r>
        <w:rPr>
          <w:rFonts w:ascii="仿宋_GB2312" w:eastAsia="仿宋_GB2312" w:hAnsi="宋体" w:hint="eastAsia"/>
          <w:szCs w:val="21"/>
          <w:u w:val="single"/>
        </w:rPr>
        <w:t xml:space="preserve"> 协助现场调研；</w:t>
      </w:r>
    </w:p>
    <w:p w:rsidR="004E6738" w:rsidRDefault="00F42A9A">
      <w:pPr>
        <w:spacing w:line="360" w:lineRule="auto"/>
        <w:ind w:firstLineChars="200" w:firstLine="420"/>
        <w:rPr>
          <w:szCs w:val="21"/>
        </w:rPr>
      </w:pPr>
      <w:r>
        <w:rPr>
          <w:rFonts w:ascii="仿宋_GB2312" w:eastAsia="仿宋_GB2312" w:hAnsi="宋体" w:hint="eastAsia"/>
          <w:szCs w:val="21"/>
        </w:rPr>
        <w:t>(2)</w:t>
      </w:r>
      <w:r>
        <w:rPr>
          <w:rFonts w:eastAsia="仿宋_GB2312" w:hint="eastAsia"/>
          <w:kern w:val="0"/>
          <w:szCs w:val="21"/>
          <w:u w:val="single"/>
        </w:rPr>
        <w:t xml:space="preserve"> </w:t>
      </w:r>
      <w:r>
        <w:rPr>
          <w:rFonts w:eastAsia="仿宋_GB2312" w:hint="eastAsia"/>
          <w:kern w:val="0"/>
          <w:szCs w:val="21"/>
          <w:u w:val="single"/>
        </w:rPr>
        <w:t>为乙方派赴现场的工作人员提供工作、生活及交通等方面的便利条件；</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3.其他：</w:t>
      </w:r>
      <w:r>
        <w:rPr>
          <w:rFonts w:ascii="仿宋_GB2312" w:eastAsia="仿宋_GB2312" w:hAnsi="宋体" w:hint="eastAsia"/>
          <w:szCs w:val="21"/>
          <w:u w:val="single"/>
        </w:rPr>
        <w:t>未尽事宜由双方协商解决。</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4.甲方提供上述工作条件和协作事项的时间及方式：</w:t>
      </w:r>
    </w:p>
    <w:p w:rsidR="004E6738" w:rsidRDefault="00F42A9A">
      <w:pPr>
        <w:spacing w:line="360" w:lineRule="auto"/>
        <w:ind w:firstLineChars="200" w:firstLine="420"/>
        <w:rPr>
          <w:rFonts w:ascii="仿宋_GB2312" w:eastAsia="仿宋_GB2312" w:hAnsi="宋体"/>
          <w:b/>
          <w:bCs/>
          <w:szCs w:val="21"/>
        </w:rPr>
      </w:pPr>
      <w:r>
        <w:rPr>
          <w:rFonts w:ascii="仿宋_GB2312" w:eastAsia="仿宋_GB2312" w:hAnsi="宋体" w:hint="eastAsia"/>
          <w:szCs w:val="21"/>
          <w:u w:val="single"/>
        </w:rPr>
        <w:t>提供工作条件和协作事项的时间为乙方设计的全过程；方式为甲、乙双方密切配合</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lastRenderedPageBreak/>
        <w:t>第四条</w:t>
      </w:r>
      <w:r>
        <w:rPr>
          <w:rFonts w:ascii="仿宋_GB2312" w:eastAsia="仿宋_GB2312" w:hAnsi="宋体" w:hint="eastAsia"/>
          <w:szCs w:val="21"/>
        </w:rPr>
        <w:t xml:space="preserve">  甲方向乙方支付技术服务报酬及支付方式。</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1.技术服务费总额为：</w:t>
      </w:r>
      <w:r>
        <w:rPr>
          <w:rFonts w:ascii="仿宋_GB2312" w:eastAsia="仿宋_GB2312" w:hAnsi="宋体" w:hint="eastAsia"/>
          <w:szCs w:val="21"/>
          <w:u w:val="single"/>
        </w:rPr>
        <w:t xml:space="preserve">      万元人民币。</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2.技术服务费由甲方分期支付乙方。</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具体支付方式和时间如下：</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szCs w:val="21"/>
          <w:u w:val="single"/>
        </w:rPr>
        <w:t xml:space="preserve"> 本合同签订之日起 </w:t>
      </w:r>
      <w:r>
        <w:rPr>
          <w:rFonts w:ascii="仿宋_GB2312" w:eastAsia="仿宋_GB2312" w:hAnsi="宋体"/>
          <w:szCs w:val="21"/>
          <w:u w:val="single"/>
        </w:rPr>
        <w:t>15</w:t>
      </w:r>
      <w:r>
        <w:rPr>
          <w:rFonts w:ascii="仿宋_GB2312" w:eastAsia="仿宋_GB2312" w:hAnsi="宋体" w:hint="eastAsia"/>
          <w:szCs w:val="21"/>
          <w:u w:val="single"/>
        </w:rPr>
        <w:t xml:space="preserve"> 日内支付合同总额的30%即    万元人民币；</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hint="eastAsia"/>
          <w:szCs w:val="21"/>
          <w:u w:val="single"/>
        </w:rPr>
        <w:t xml:space="preserve"> 乙方提交设计方案成果之日起 </w:t>
      </w:r>
      <w:r>
        <w:rPr>
          <w:rFonts w:ascii="仿宋_GB2312" w:eastAsia="仿宋_GB2312" w:hAnsi="宋体"/>
          <w:szCs w:val="21"/>
          <w:u w:val="single"/>
        </w:rPr>
        <w:t>15</w:t>
      </w:r>
      <w:r>
        <w:rPr>
          <w:rFonts w:ascii="仿宋_GB2312" w:eastAsia="仿宋_GB2312" w:hAnsi="宋体" w:hint="eastAsia"/>
          <w:szCs w:val="21"/>
          <w:u w:val="single"/>
        </w:rPr>
        <w:t xml:space="preserve"> 日内支付合同总额的60%即    万元人民币；</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(3)</w:t>
      </w:r>
      <w:r>
        <w:rPr>
          <w:rFonts w:ascii="仿宋_GB2312" w:eastAsia="仿宋_GB2312" w:hAnsi="宋体" w:hint="eastAsia"/>
          <w:szCs w:val="21"/>
          <w:u w:val="single"/>
        </w:rPr>
        <w:t xml:space="preserve"> 通过专家评审会之日起 </w:t>
      </w:r>
      <w:r>
        <w:rPr>
          <w:rFonts w:ascii="仿宋_GB2312" w:eastAsia="仿宋_GB2312" w:hAnsi="宋体"/>
          <w:szCs w:val="21"/>
          <w:u w:val="single"/>
        </w:rPr>
        <w:t>15</w:t>
      </w:r>
      <w:r>
        <w:rPr>
          <w:rFonts w:ascii="仿宋_GB2312" w:eastAsia="仿宋_GB2312" w:hAnsi="宋体" w:hint="eastAsia"/>
          <w:szCs w:val="21"/>
          <w:u w:val="single"/>
        </w:rPr>
        <w:t xml:space="preserve"> 日内支付合同总额的10%即    万元人民币；</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乙方开户银行名称、账号为：</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开户银行：</w:t>
      </w:r>
      <w:r>
        <w:rPr>
          <w:rFonts w:ascii="仿宋_GB2312" w:eastAsia="仿宋_GB2312" w:hAnsi="宋体" w:hint="eastAsia"/>
          <w:szCs w:val="21"/>
          <w:u w:val="single"/>
        </w:rPr>
        <w:t xml:space="preserve">                   </w:t>
      </w:r>
    </w:p>
    <w:p w:rsidR="004E6738" w:rsidRDefault="00F42A9A">
      <w:pPr>
        <w:spacing w:line="360" w:lineRule="auto"/>
        <w:ind w:firstLineChars="200" w:firstLine="420"/>
        <w:rPr>
          <w:rFonts w:ascii="仿宋_GB2312" w:eastAsia="仿宋_GB2312" w:hAnsi="宋体"/>
          <w:b/>
          <w:bCs/>
          <w:szCs w:val="21"/>
        </w:rPr>
      </w:pPr>
      <w:r>
        <w:rPr>
          <w:rFonts w:ascii="仿宋_GB2312" w:eastAsia="仿宋_GB2312" w:hAnsi="宋体" w:hint="eastAsia"/>
          <w:szCs w:val="21"/>
        </w:rPr>
        <w:t>账    号：</w:t>
      </w:r>
      <w:r>
        <w:rPr>
          <w:rFonts w:ascii="仿宋_GB2312" w:eastAsia="仿宋_GB2312" w:hAnsi="宋体" w:hint="eastAsia"/>
          <w:szCs w:val="21"/>
          <w:u w:val="single"/>
        </w:rPr>
        <w:t xml:space="preserve">                   </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第五条</w:t>
      </w:r>
      <w:r>
        <w:rPr>
          <w:rFonts w:ascii="仿宋_GB2312" w:eastAsia="仿宋_GB2312" w:hAnsi="宋体" w:hint="eastAsia"/>
          <w:szCs w:val="21"/>
        </w:rPr>
        <w:t xml:space="preserve">  双方确定因履行本合同应遵守的保密义务。</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甲方：</w:t>
      </w:r>
    </w:p>
    <w:p w:rsidR="004E6738" w:rsidRDefault="00F42A9A">
      <w:pPr>
        <w:numPr>
          <w:ilvl w:val="0"/>
          <w:numId w:val="1"/>
        </w:num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保密内容（包括技术信息和经营信息）：</w:t>
      </w:r>
      <w:r>
        <w:rPr>
          <w:rFonts w:ascii="仿宋_GB2312" w:eastAsia="仿宋_GB2312" w:hAnsi="宋体" w:hint="eastAsia"/>
          <w:szCs w:val="21"/>
          <w:u w:val="single"/>
        </w:rPr>
        <w:t>乙方提交的设计成果。</w:t>
      </w:r>
    </w:p>
    <w:p w:rsidR="004E6738" w:rsidRDefault="00F42A9A">
      <w:pPr>
        <w:numPr>
          <w:ilvl w:val="0"/>
          <w:numId w:val="1"/>
        </w:num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2.涉密人员范围：</w:t>
      </w:r>
      <w:r>
        <w:rPr>
          <w:rFonts w:ascii="仿宋_GB2312" w:eastAsia="仿宋_GB2312" w:hAnsi="宋体" w:hint="eastAsia"/>
          <w:szCs w:val="21"/>
          <w:u w:val="single"/>
        </w:rPr>
        <w:t>知悉上述保密内容的甲方人员。</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3.保密期限：自接触保密内容之日起</w:t>
      </w:r>
      <w:r>
        <w:rPr>
          <w:rFonts w:ascii="仿宋_GB2312" w:eastAsia="仿宋_GB2312" w:hAnsi="宋体" w:hint="eastAsia"/>
          <w:szCs w:val="21"/>
          <w:u w:val="single"/>
        </w:rPr>
        <w:t xml:space="preserve"> </w:t>
      </w:r>
      <w:r>
        <w:rPr>
          <w:rFonts w:ascii="仿宋_GB2312" w:eastAsia="仿宋_GB2312" w:hAnsi="宋体"/>
          <w:szCs w:val="21"/>
          <w:u w:val="single"/>
        </w:rPr>
        <w:t>1</w:t>
      </w:r>
      <w:r>
        <w:rPr>
          <w:rFonts w:ascii="仿宋_GB2312" w:eastAsia="仿宋_GB2312" w:hAnsi="宋体" w:hint="eastAsia"/>
          <w:szCs w:val="21"/>
          <w:u w:val="single"/>
        </w:rPr>
        <w:t xml:space="preserve"> </w:t>
      </w:r>
      <w:r>
        <w:rPr>
          <w:rFonts w:ascii="仿宋_GB2312" w:eastAsia="仿宋_GB2312" w:hAnsi="宋体" w:hint="eastAsia"/>
          <w:szCs w:val="21"/>
        </w:rPr>
        <w:t>年。</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4.泄密责任：</w:t>
      </w:r>
      <w:r>
        <w:rPr>
          <w:rFonts w:ascii="仿宋_GB2312" w:eastAsia="仿宋_GB2312" w:hAnsi="宋体" w:hint="eastAsia"/>
          <w:szCs w:val="21"/>
          <w:u w:val="single"/>
        </w:rPr>
        <w:t>按照本合同约定的技术服务费总额的10%向乙方支付违约金。</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1.保密内容（包括技术信息和经营信息）：</w:t>
      </w:r>
      <w:r>
        <w:rPr>
          <w:rFonts w:ascii="仿宋_GB2312" w:eastAsia="仿宋_GB2312" w:hAnsi="宋体" w:hint="eastAsia"/>
          <w:szCs w:val="21"/>
          <w:u w:val="single"/>
        </w:rPr>
        <w:t>甲方提供的技术资料。</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2.涉密人员范围：</w:t>
      </w:r>
      <w:r>
        <w:rPr>
          <w:rFonts w:ascii="仿宋_GB2312" w:eastAsia="仿宋_GB2312" w:hAnsi="宋体" w:hint="eastAsia"/>
          <w:szCs w:val="21"/>
          <w:u w:val="single"/>
        </w:rPr>
        <w:t>知悉上述保密内容的乙方设计人员。</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3.保密期限：自接触保密内容之日起</w:t>
      </w:r>
      <w:r>
        <w:rPr>
          <w:rFonts w:ascii="仿宋_GB2312" w:eastAsia="仿宋_GB2312" w:hAnsi="宋体" w:hint="eastAsia"/>
          <w:szCs w:val="21"/>
          <w:u w:val="single"/>
        </w:rPr>
        <w:t xml:space="preserve"> </w:t>
      </w:r>
      <w:r>
        <w:rPr>
          <w:rFonts w:ascii="仿宋_GB2312" w:eastAsia="仿宋_GB2312" w:hAnsi="宋体"/>
          <w:szCs w:val="21"/>
          <w:u w:val="single"/>
        </w:rPr>
        <w:t>1</w:t>
      </w:r>
      <w:r>
        <w:rPr>
          <w:rFonts w:ascii="仿宋_GB2312" w:eastAsia="仿宋_GB2312" w:hAnsi="宋体" w:hint="eastAsia"/>
          <w:szCs w:val="21"/>
          <w:u w:val="single"/>
        </w:rPr>
        <w:t xml:space="preserve"> </w:t>
      </w:r>
      <w:r>
        <w:rPr>
          <w:rFonts w:ascii="仿宋_GB2312" w:eastAsia="仿宋_GB2312" w:hAnsi="宋体" w:hint="eastAsia"/>
          <w:szCs w:val="21"/>
        </w:rPr>
        <w:t>年。</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4.泄密责任：</w:t>
      </w:r>
      <w:r>
        <w:rPr>
          <w:rFonts w:ascii="仿宋_GB2312" w:eastAsia="仿宋_GB2312" w:hAnsi="宋体" w:hint="eastAsia"/>
          <w:szCs w:val="21"/>
          <w:u w:val="single"/>
        </w:rPr>
        <w:t>按照本合同约定的技术服务费总额的10%向甲方支付违约金。</w:t>
      </w:r>
    </w:p>
    <w:p w:rsidR="004E6738" w:rsidRDefault="004E6738">
      <w:pPr>
        <w:spacing w:line="360" w:lineRule="auto"/>
        <w:rPr>
          <w:rFonts w:ascii="仿宋_GB2312" w:eastAsia="仿宋_GB2312" w:hAnsi="宋体"/>
          <w:b/>
          <w:bCs/>
          <w:szCs w:val="21"/>
        </w:rPr>
      </w:pP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第六条</w:t>
      </w:r>
      <w:r>
        <w:rPr>
          <w:rFonts w:ascii="仿宋_GB2312" w:eastAsia="仿宋_GB2312" w:hAnsi="宋体" w:hint="eastAsia"/>
          <w:szCs w:val="21"/>
        </w:rPr>
        <w:t xml:space="preserve">  本合同的变更必须由双方协商一致，并以书面形式确定。但有下列情形之一的，一方可以向另一方提出变更合同权利与义务的请求，另一方应当在</w:t>
      </w:r>
      <w:r>
        <w:rPr>
          <w:rFonts w:ascii="仿宋_GB2312" w:eastAsia="仿宋_GB2312" w:hAnsi="宋体" w:hint="eastAsia"/>
          <w:szCs w:val="21"/>
          <w:u w:val="single"/>
        </w:rPr>
        <w:t xml:space="preserve"> 七 </w:t>
      </w:r>
      <w:r>
        <w:rPr>
          <w:rFonts w:ascii="仿宋_GB2312" w:eastAsia="仿宋_GB2312" w:hAnsi="宋体" w:hint="eastAsia"/>
          <w:szCs w:val="21"/>
        </w:rPr>
        <w:t>日内予以答复；逾期未予答复的，视为同意：</w:t>
      </w:r>
    </w:p>
    <w:p w:rsidR="004E6738" w:rsidRDefault="00F42A9A">
      <w:pPr>
        <w:spacing w:line="360" w:lineRule="auto"/>
        <w:ind w:firstLineChars="200" w:firstLine="420"/>
        <w:rPr>
          <w:rFonts w:ascii="仿宋_GB2312" w:eastAsia="仿宋_GB2312" w:hAnsi="宋体"/>
          <w:szCs w:val="21"/>
          <w:u w:val="single"/>
        </w:rPr>
      </w:pPr>
      <w:r>
        <w:rPr>
          <w:rFonts w:ascii="仿宋_GB2312" w:eastAsia="仿宋_GB2312" w:hAnsi="宋体" w:hint="eastAsia"/>
          <w:szCs w:val="21"/>
        </w:rPr>
        <w:t>1.</w:t>
      </w:r>
      <w:r>
        <w:rPr>
          <w:rFonts w:ascii="仿宋_GB2312" w:eastAsia="仿宋_GB2312" w:hAnsi="宋体" w:hint="eastAsia"/>
          <w:szCs w:val="21"/>
          <w:u w:val="single"/>
        </w:rPr>
        <w:t xml:space="preserve"> 委托任务有变更；</w:t>
      </w:r>
    </w:p>
    <w:p w:rsidR="004E6738" w:rsidRDefault="00F42A9A">
      <w:pPr>
        <w:spacing w:line="360" w:lineRule="auto"/>
        <w:ind w:firstLineChars="200" w:firstLine="420"/>
        <w:rPr>
          <w:rFonts w:ascii="仿宋_GB2312" w:eastAsia="仿宋_GB2312" w:hAnsi="宋体"/>
          <w:b/>
          <w:bCs/>
          <w:szCs w:val="21"/>
        </w:rPr>
      </w:pPr>
      <w:r>
        <w:rPr>
          <w:rFonts w:ascii="仿宋_GB2312" w:eastAsia="仿宋_GB2312" w:hAnsi="宋体" w:hint="eastAsia"/>
          <w:szCs w:val="21"/>
        </w:rPr>
        <w:t>2.</w:t>
      </w:r>
      <w:r>
        <w:rPr>
          <w:rFonts w:ascii="仿宋_GB2312" w:eastAsia="仿宋_GB2312" w:hAnsi="宋体" w:hint="eastAsia"/>
          <w:szCs w:val="21"/>
          <w:u w:val="single"/>
        </w:rPr>
        <w:t xml:space="preserve"> 现场条件与提供条件不符。</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第七条</w:t>
      </w:r>
      <w:r>
        <w:rPr>
          <w:rFonts w:ascii="仿宋_GB2312" w:eastAsia="仿宋_GB2312" w:hAnsi="宋体" w:hint="eastAsia"/>
          <w:szCs w:val="21"/>
        </w:rPr>
        <w:t xml:space="preserve">  双方确定以下列标准和方式对乙方的技术服务工作成果进行验收：</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1.乙方完成技术服务工作的形式：</w:t>
      </w:r>
      <w:r>
        <w:rPr>
          <w:rFonts w:ascii="仿宋_GB2312" w:eastAsia="仿宋_GB2312" w:hAnsi="宋体" w:hint="eastAsia"/>
          <w:szCs w:val="21"/>
          <w:u w:val="single"/>
        </w:rPr>
        <w:t xml:space="preserve"> 提交</w:t>
      </w:r>
      <w:r>
        <w:rPr>
          <w:rFonts w:ascii="仿宋_GB2312" w:eastAsia="仿宋_GB2312" w:hint="eastAsia"/>
          <w:szCs w:val="21"/>
          <w:u w:val="single"/>
        </w:rPr>
        <w:t>设计成果</w:t>
      </w: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lastRenderedPageBreak/>
        <w:t>2.技术服务工作成果的验收标准：</w:t>
      </w:r>
      <w:r>
        <w:rPr>
          <w:rFonts w:ascii="仿宋_GB2312" w:eastAsia="仿宋_GB2312" w:hAnsi="宋体" w:hint="eastAsia"/>
          <w:szCs w:val="21"/>
          <w:u w:val="single"/>
        </w:rPr>
        <w:t xml:space="preserve"> 符合本合同约定的技术服务目标，满足各级政府及相关规范要求。</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3.技术服务工作成果的验收方式：</w:t>
      </w:r>
      <w:r>
        <w:rPr>
          <w:rFonts w:ascii="仿宋_GB2312" w:eastAsia="仿宋_GB2312" w:hAnsi="宋体" w:hint="eastAsia"/>
          <w:szCs w:val="21"/>
          <w:u w:val="single"/>
        </w:rPr>
        <w:t>通过</w:t>
      </w:r>
      <w:r>
        <w:rPr>
          <w:rFonts w:ascii="仿宋_GB2312" w:eastAsia="仿宋_GB2312" w:hAnsi="宋体"/>
          <w:szCs w:val="21"/>
          <w:u w:val="single"/>
        </w:rPr>
        <w:t>专家评审会</w:t>
      </w:r>
      <w:r>
        <w:rPr>
          <w:rFonts w:ascii="仿宋_GB2312" w:eastAsia="仿宋_GB2312" w:hAnsi="宋体" w:hint="eastAsia"/>
          <w:szCs w:val="21"/>
          <w:u w:val="single"/>
        </w:rPr>
        <w:t>。</w:t>
      </w:r>
    </w:p>
    <w:p w:rsidR="004E6738" w:rsidRDefault="00F42A9A">
      <w:pPr>
        <w:spacing w:line="360" w:lineRule="auto"/>
        <w:ind w:firstLineChars="200" w:firstLine="420"/>
        <w:rPr>
          <w:rFonts w:ascii="仿宋_GB2312" w:eastAsia="仿宋_GB2312" w:hAnsi="宋体"/>
          <w:b/>
          <w:bCs/>
          <w:szCs w:val="21"/>
        </w:rPr>
      </w:pPr>
      <w:r>
        <w:rPr>
          <w:rFonts w:ascii="仿宋_GB2312" w:eastAsia="仿宋_GB2312" w:hAnsi="宋体" w:hint="eastAsia"/>
          <w:szCs w:val="21"/>
        </w:rPr>
        <w:t>4.验收的时间和地点：</w:t>
      </w:r>
      <w:r>
        <w:rPr>
          <w:rFonts w:ascii="仿宋_GB2312" w:eastAsia="仿宋_GB2312" w:hAnsi="宋体" w:hint="eastAsia"/>
          <w:szCs w:val="21"/>
          <w:u w:val="single"/>
        </w:rPr>
        <w:t>甲方应在乙方提交</w:t>
      </w:r>
      <w:r>
        <w:rPr>
          <w:rFonts w:ascii="仿宋_GB2312" w:eastAsia="仿宋_GB2312" w:hint="eastAsia"/>
          <w:szCs w:val="21"/>
          <w:u w:val="single"/>
        </w:rPr>
        <w:t>规划设计成果</w:t>
      </w:r>
      <w:r>
        <w:rPr>
          <w:rFonts w:ascii="仿宋_GB2312" w:eastAsia="仿宋_GB2312" w:hAnsi="宋体" w:hint="eastAsia"/>
          <w:szCs w:val="21"/>
          <w:u w:val="single"/>
        </w:rPr>
        <w:t>之日起   日内组织会议评审，地点由甲方确定。</w:t>
      </w:r>
    </w:p>
    <w:p w:rsidR="004E6738" w:rsidRDefault="00F42A9A">
      <w:pPr>
        <w:spacing w:line="360" w:lineRule="auto"/>
        <w:ind w:firstLineChars="200" w:firstLine="422"/>
        <w:rPr>
          <w:rFonts w:ascii="仿宋_GB2312" w:eastAsia="仿宋_GB2312" w:hAnsi="宋体"/>
          <w:bCs/>
          <w:szCs w:val="21"/>
        </w:rPr>
      </w:pPr>
      <w:r>
        <w:rPr>
          <w:rFonts w:ascii="仿宋_GB2312" w:eastAsia="仿宋_GB2312" w:hAnsi="宋体"/>
          <w:b/>
          <w:bCs/>
          <w:szCs w:val="21"/>
        </w:rPr>
        <w:t>第</w:t>
      </w:r>
      <w:r>
        <w:rPr>
          <w:rFonts w:ascii="仿宋_GB2312" w:eastAsia="仿宋_GB2312" w:hAnsi="宋体" w:hint="eastAsia"/>
          <w:b/>
          <w:bCs/>
          <w:szCs w:val="21"/>
        </w:rPr>
        <w:t>八</w:t>
      </w:r>
      <w:r>
        <w:rPr>
          <w:rFonts w:ascii="仿宋_GB2312" w:eastAsia="仿宋_GB2312" w:hAnsi="宋体"/>
          <w:b/>
          <w:bCs/>
          <w:szCs w:val="21"/>
        </w:rPr>
        <w:t>条</w:t>
      </w:r>
      <w:r>
        <w:rPr>
          <w:rFonts w:ascii="仿宋_GB2312" w:eastAsia="仿宋_GB2312" w:hAnsi="宋体" w:hint="eastAsia"/>
          <w:bCs/>
          <w:szCs w:val="21"/>
        </w:rPr>
        <w:t xml:space="preserve">  </w:t>
      </w:r>
      <w:r>
        <w:rPr>
          <w:rFonts w:ascii="仿宋_GB2312" w:eastAsia="仿宋_GB2312" w:hAnsi="宋体"/>
          <w:bCs/>
          <w:szCs w:val="21"/>
        </w:rPr>
        <w:t>双方确定，按以下约定承担各自的违约责任：</w:t>
      </w:r>
    </w:p>
    <w:p w:rsidR="004E6738" w:rsidRDefault="00F42A9A">
      <w:pPr>
        <w:tabs>
          <w:tab w:val="left" w:pos="-315"/>
          <w:tab w:val="left" w:pos="840"/>
        </w:tabs>
        <w:spacing w:line="360" w:lineRule="auto"/>
        <w:ind w:firstLineChars="200" w:firstLine="420"/>
        <w:jc w:val="left"/>
        <w:rPr>
          <w:rFonts w:ascii="仿宋_GB2312" w:eastAsia="仿宋_GB2312" w:hAnsi="宋体"/>
          <w:bCs/>
          <w:szCs w:val="21"/>
        </w:rPr>
      </w:pPr>
      <w:r>
        <w:rPr>
          <w:rFonts w:ascii="仿宋_GB2312" w:eastAsia="仿宋_GB2312" w:hAnsi="宋体"/>
          <w:bCs/>
          <w:szCs w:val="21"/>
        </w:rPr>
        <w:t>1.</w:t>
      </w:r>
      <w:r>
        <w:rPr>
          <w:rFonts w:ascii="仿宋_GB2312" w:eastAsia="仿宋_GB2312" w:hAnsi="宋体" w:hint="eastAsia"/>
          <w:bCs/>
          <w:szCs w:val="21"/>
        </w:rPr>
        <w:t xml:space="preserve"> 甲方未按照本合同第四条第2款之约定向乙方支付</w:t>
      </w:r>
      <w:r>
        <w:rPr>
          <w:rFonts w:ascii="仿宋_GB2312" w:eastAsia="仿宋_GB2312" w:hAnsi="宋体" w:hint="eastAsia"/>
          <w:szCs w:val="21"/>
        </w:rPr>
        <w:t>技术服务费的，每逾期支付一天，应按照应付未付款项的万分之五向乙方支付违约金。</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bCs/>
          <w:szCs w:val="21"/>
        </w:rPr>
        <w:t>2</w:t>
      </w:r>
      <w:r>
        <w:rPr>
          <w:rFonts w:ascii="仿宋_GB2312" w:eastAsia="仿宋_GB2312" w:hAnsi="宋体"/>
          <w:bCs/>
          <w:szCs w:val="21"/>
        </w:rPr>
        <w:t>.</w:t>
      </w:r>
      <w:r>
        <w:rPr>
          <w:rFonts w:ascii="仿宋_GB2312" w:eastAsia="仿宋_GB2312" w:hAnsi="宋体" w:hint="eastAsia"/>
          <w:bCs/>
          <w:szCs w:val="21"/>
        </w:rPr>
        <w:t xml:space="preserve"> 因乙方自身原因，延误了技术服务期限的，每延误一天，应减收</w:t>
      </w:r>
      <w:r>
        <w:rPr>
          <w:rFonts w:ascii="仿宋_GB2312" w:eastAsia="仿宋_GB2312" w:hAnsi="宋体" w:hint="eastAsia"/>
          <w:szCs w:val="21"/>
        </w:rPr>
        <w:t>技术服务费的万分之五。</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b/>
          <w:bCs/>
          <w:szCs w:val="21"/>
        </w:rPr>
        <w:t>第</w:t>
      </w:r>
      <w:r>
        <w:rPr>
          <w:rFonts w:ascii="仿宋_GB2312" w:eastAsia="仿宋_GB2312" w:hAnsi="宋体" w:hint="eastAsia"/>
          <w:b/>
          <w:bCs/>
          <w:szCs w:val="21"/>
        </w:rPr>
        <w:t>九</w:t>
      </w:r>
      <w:r>
        <w:rPr>
          <w:rFonts w:ascii="仿宋_GB2312" w:eastAsia="仿宋_GB2312" w:hAnsi="宋体"/>
          <w:b/>
          <w:bCs/>
          <w:szCs w:val="21"/>
        </w:rPr>
        <w:t>条</w:t>
      </w:r>
      <w:r>
        <w:rPr>
          <w:rFonts w:ascii="仿宋_GB2312" w:eastAsia="仿宋_GB2312" w:hAnsi="宋体" w:hint="eastAsia"/>
          <w:bCs/>
          <w:szCs w:val="21"/>
        </w:rPr>
        <w:t xml:space="preserve">  </w:t>
      </w:r>
      <w:r>
        <w:rPr>
          <w:rFonts w:ascii="仿宋_GB2312" w:eastAsia="仿宋_GB2312" w:hAnsi="宋体"/>
          <w:szCs w:val="21"/>
        </w:rPr>
        <w:t>与本合同有关的通知、批准、证明、证书、指示、指令、要求、请求、同意、确定</w:t>
      </w:r>
      <w:r>
        <w:rPr>
          <w:rFonts w:ascii="仿宋_GB2312" w:eastAsia="仿宋_GB2312" w:hAnsi="宋体" w:hint="eastAsia"/>
          <w:szCs w:val="21"/>
        </w:rPr>
        <w:t>、</w:t>
      </w:r>
      <w:r>
        <w:rPr>
          <w:rFonts w:ascii="仿宋_GB2312" w:eastAsia="仿宋_GB2312" w:hAnsi="宋体"/>
          <w:szCs w:val="21"/>
        </w:rPr>
        <w:t>决定以及</w:t>
      </w:r>
      <w:r>
        <w:rPr>
          <w:rFonts w:ascii="仿宋_GB2312" w:eastAsia="仿宋_GB2312" w:hAnsi="宋体" w:hint="eastAsia"/>
          <w:szCs w:val="21"/>
        </w:rPr>
        <w:t>设计方案、</w:t>
      </w:r>
      <w:r>
        <w:rPr>
          <w:rFonts w:ascii="仿宋_GB2312" w:eastAsia="仿宋_GB2312" w:hint="eastAsia"/>
          <w:szCs w:val="21"/>
        </w:rPr>
        <w:t>规划设计成果</w:t>
      </w:r>
      <w:r>
        <w:rPr>
          <w:rFonts w:ascii="仿宋_GB2312" w:eastAsia="仿宋_GB2312" w:hAnsi="宋体"/>
          <w:szCs w:val="21"/>
        </w:rPr>
        <w:t>等，双方确认按照以下联系方式</w:t>
      </w:r>
      <w:r>
        <w:rPr>
          <w:rFonts w:ascii="仿宋_GB2312" w:eastAsia="仿宋_GB2312" w:hAnsi="宋体" w:hint="eastAsia"/>
          <w:szCs w:val="21"/>
        </w:rPr>
        <w:t>进行送达：</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 xml:space="preserve">1. </w:t>
      </w:r>
      <w:r>
        <w:rPr>
          <w:rFonts w:ascii="仿宋_GB2312" w:eastAsia="仿宋_GB2312" w:hAnsi="宋体"/>
          <w:szCs w:val="21"/>
        </w:rPr>
        <w:t>甲方联系方式</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szCs w:val="21"/>
        </w:rPr>
        <w:t>甲方</w:t>
      </w:r>
      <w:r>
        <w:rPr>
          <w:rFonts w:ascii="仿宋_GB2312" w:eastAsia="仿宋_GB2312" w:hAnsi="宋体" w:hint="eastAsia"/>
          <w:szCs w:val="21"/>
        </w:rPr>
        <w:t>指定</w:t>
      </w:r>
      <w:r>
        <w:rPr>
          <w:rFonts w:ascii="仿宋_GB2312" w:eastAsia="仿宋_GB2312" w:hAnsi="宋体"/>
          <w:szCs w:val="21"/>
        </w:rPr>
        <w:t>的地址为：</w:t>
      </w:r>
      <w:r>
        <w:rPr>
          <w:rFonts w:ascii="仿宋_GB2312" w:eastAsia="仿宋_GB2312" w:hAnsi="宋体"/>
          <w:szCs w:val="21"/>
          <w:u w:val="single"/>
        </w:rPr>
        <w:t></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szCs w:val="21"/>
        </w:rPr>
        <w:t>甲方指定的接收人为：</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hint="eastAsia"/>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甲方指定的联系电话为：</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hint="eastAsia"/>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甲方指定的电子邮箱为：</w:t>
      </w:r>
      <w:r>
        <w:rPr>
          <w:rFonts w:ascii="仿宋_GB2312" w:eastAsia="仿宋_GB2312" w:hAnsi="宋体" w:hint="eastAsia"/>
          <w:szCs w:val="21"/>
          <w:u w:val="single"/>
        </w:rPr>
        <w:t xml:space="preserve">               </w:t>
      </w:r>
      <w:r>
        <w:rPr>
          <w:rFonts w:ascii="仿宋_GB2312" w:eastAsia="仿宋_GB2312" w:hAnsi="宋体"/>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 乙方联系方式</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乙方指定</w:t>
      </w:r>
      <w:r>
        <w:rPr>
          <w:rFonts w:ascii="仿宋_GB2312" w:eastAsia="仿宋_GB2312" w:hAnsi="宋体"/>
          <w:szCs w:val="21"/>
        </w:rPr>
        <w:t>的地址为：</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w:t>
      </w:r>
      <w:r>
        <w:rPr>
          <w:rFonts w:ascii="仿宋_GB2312" w:eastAsia="仿宋_GB2312" w:hAnsi="宋体"/>
          <w:szCs w:val="21"/>
        </w:rPr>
        <w:t>指定的接收人为：</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hint="eastAsia"/>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乙方指定的联系电话为：</w:t>
      </w:r>
      <w:r>
        <w:rPr>
          <w:rFonts w:ascii="仿宋_GB2312" w:eastAsia="仿宋_GB2312" w:hAnsi="宋体"/>
          <w:szCs w:val="21"/>
          <w:u w:val="single"/>
        </w:rPr>
        <w:t></w:t>
      </w:r>
      <w:r>
        <w:rPr>
          <w:rFonts w:ascii="仿宋_GB2312" w:eastAsia="仿宋_GB2312" w:hAnsi="宋体" w:hint="eastAsia"/>
          <w:szCs w:val="21"/>
          <w:u w:val="single"/>
        </w:rPr>
        <w:t xml:space="preserve">   </w:t>
      </w:r>
      <w:r>
        <w:rPr>
          <w:rFonts w:ascii="仿宋_GB2312" w:eastAsia="仿宋_GB2312" w:hAnsi="宋体" w:hint="eastAsia"/>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乙方指定的电子邮箱为：</w:t>
      </w:r>
      <w:r>
        <w:rPr>
          <w:rFonts w:ascii="仿宋_GB2312" w:eastAsia="仿宋_GB2312" w:hAnsi="宋体" w:hint="eastAsia"/>
          <w:szCs w:val="21"/>
          <w:u w:val="single"/>
        </w:rPr>
        <w:t xml:space="preserve">        </w:t>
      </w:r>
      <w:r>
        <w:rPr>
          <w:rFonts w:ascii="仿宋_GB2312" w:eastAsia="仿宋_GB2312" w:hAnsi="宋体"/>
          <w:szCs w:val="21"/>
        </w:rPr>
        <w:t>。</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本合同任何一方向另一方发出或提交的</w:t>
      </w:r>
      <w:r>
        <w:rPr>
          <w:rFonts w:ascii="仿宋_GB2312" w:eastAsia="仿宋_GB2312" w:hAnsi="宋体"/>
          <w:szCs w:val="21"/>
        </w:rPr>
        <w:t>通知、批准、证明、证书、指示、指令、要求、请求、同意、确定</w:t>
      </w:r>
      <w:r>
        <w:rPr>
          <w:rFonts w:ascii="仿宋_GB2312" w:eastAsia="仿宋_GB2312" w:hAnsi="宋体" w:hint="eastAsia"/>
          <w:szCs w:val="21"/>
        </w:rPr>
        <w:t>、</w:t>
      </w:r>
      <w:r>
        <w:rPr>
          <w:rFonts w:ascii="仿宋_GB2312" w:eastAsia="仿宋_GB2312" w:hAnsi="宋体"/>
          <w:szCs w:val="21"/>
        </w:rPr>
        <w:t>决定以及</w:t>
      </w:r>
      <w:r>
        <w:rPr>
          <w:rFonts w:ascii="仿宋_GB2312" w:eastAsia="仿宋_GB2312" w:hAnsi="宋体" w:hint="eastAsia"/>
          <w:szCs w:val="21"/>
        </w:rPr>
        <w:t>设计方案、</w:t>
      </w:r>
      <w:r>
        <w:rPr>
          <w:rFonts w:ascii="仿宋_GB2312" w:eastAsia="仿宋_GB2312" w:hint="eastAsia"/>
          <w:szCs w:val="21"/>
        </w:rPr>
        <w:t>规划设计成果</w:t>
      </w:r>
      <w:r>
        <w:rPr>
          <w:rFonts w:ascii="仿宋_GB2312" w:eastAsia="仿宋_GB2312" w:hAnsi="宋体"/>
          <w:szCs w:val="21"/>
        </w:rPr>
        <w:t>等</w:t>
      </w:r>
      <w:r>
        <w:rPr>
          <w:rFonts w:ascii="仿宋_GB2312" w:eastAsia="仿宋_GB2312" w:hAnsi="宋体" w:hint="eastAsia"/>
          <w:szCs w:val="21"/>
        </w:rPr>
        <w:t>，在下列任何一种情形下均视为已送达：</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1. 以当面送达方式的，于指定接收人签收时即视为已送达；</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2. 以快递方式寄送的，于快递发出之日起满3日即视为已送达；</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3. 以电子邮件方式发送的，于电子邮件到达指定电子邮箱服务器时即视为已送达。</w:t>
      </w:r>
    </w:p>
    <w:p w:rsidR="004E6738" w:rsidRDefault="00F42A9A">
      <w:pPr>
        <w:spacing w:line="360" w:lineRule="auto"/>
        <w:ind w:firstLineChars="200" w:firstLine="420"/>
        <w:rPr>
          <w:rFonts w:ascii="仿宋_GB2312" w:eastAsia="仿宋_GB2312" w:hAnsi="宋体"/>
          <w:szCs w:val="21"/>
        </w:rPr>
      </w:pPr>
      <w:r>
        <w:rPr>
          <w:rFonts w:ascii="仿宋_GB2312" w:eastAsia="仿宋_GB2312" w:hAnsi="宋体" w:hint="eastAsia"/>
          <w:szCs w:val="21"/>
        </w:rPr>
        <w:t>本合同任何一方如需变更其联系方式的，应当书面通知另一方。如因一方未履行通知义务而导致送达不能或约定的地址无人接收的，均视为已送达，相应后果由未履行通知义务的一方承担。</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szCs w:val="21"/>
        </w:rPr>
        <w:lastRenderedPageBreak/>
        <w:t>第十条</w:t>
      </w:r>
      <w:r>
        <w:rPr>
          <w:rFonts w:ascii="仿宋_GB2312" w:eastAsia="仿宋_GB2312" w:hAnsi="宋体" w:hint="eastAsia"/>
          <w:szCs w:val="21"/>
        </w:rPr>
        <w:t xml:space="preserve">  甲方同意，乙方可以将本项目的非主体、非关键性工作分包给他人完成。</w:t>
      </w:r>
    </w:p>
    <w:p w:rsidR="004E6738" w:rsidRDefault="00F42A9A">
      <w:pPr>
        <w:tabs>
          <w:tab w:val="left" w:pos="180"/>
        </w:tabs>
        <w:spacing w:line="360" w:lineRule="auto"/>
        <w:rPr>
          <w:color w:val="000000"/>
          <w:szCs w:val="21"/>
        </w:rPr>
      </w:pPr>
      <w:r>
        <w:rPr>
          <w:rFonts w:ascii="仿宋_GB2312" w:eastAsia="仿宋_GB2312" w:hAnsi="宋体" w:hint="eastAsia"/>
          <w:b/>
          <w:bCs/>
          <w:szCs w:val="21"/>
        </w:rPr>
        <w:t xml:space="preserve">第十一条 </w:t>
      </w:r>
      <w:r>
        <w:rPr>
          <w:rFonts w:ascii="仿宋_GB2312" w:eastAsia="仿宋_GB2312" w:hAnsi="宋体" w:hint="eastAsia"/>
          <w:szCs w:val="21"/>
        </w:rPr>
        <w:t>凡因本合同引起的或与本合同有关的一切争议，由双方当事人及时协商解决，协商不成的，双方商定由甲方住所地人民法院诉讼解决。</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第十二条</w:t>
      </w:r>
      <w:r>
        <w:rPr>
          <w:rFonts w:ascii="仿宋_GB2312" w:eastAsia="仿宋_GB2312" w:hAnsi="宋体" w:hint="eastAsia"/>
          <w:szCs w:val="21"/>
        </w:rPr>
        <w:t xml:space="preserve">  本合同一式</w:t>
      </w:r>
      <w:r>
        <w:rPr>
          <w:rFonts w:ascii="仿宋_GB2312" w:eastAsia="仿宋_GB2312" w:hAnsi="宋体" w:hint="eastAsia"/>
          <w:szCs w:val="21"/>
          <w:u w:val="single"/>
        </w:rPr>
        <w:t xml:space="preserve"> 捌 </w:t>
      </w:r>
      <w:r>
        <w:rPr>
          <w:rFonts w:ascii="仿宋_GB2312" w:eastAsia="仿宋_GB2312" w:hAnsi="宋体" w:hint="eastAsia"/>
          <w:szCs w:val="21"/>
        </w:rPr>
        <w:t>份，甲、乙双方各执</w:t>
      </w:r>
      <w:r>
        <w:rPr>
          <w:rFonts w:ascii="仿宋_GB2312" w:eastAsia="仿宋_GB2312" w:hAnsi="宋体" w:hint="eastAsia"/>
          <w:szCs w:val="21"/>
          <w:u w:val="single"/>
        </w:rPr>
        <w:t xml:space="preserve"> 肆 </w:t>
      </w:r>
      <w:r>
        <w:rPr>
          <w:rFonts w:ascii="仿宋_GB2312" w:eastAsia="仿宋_GB2312" w:hAnsi="宋体" w:hint="eastAsia"/>
          <w:szCs w:val="21"/>
        </w:rPr>
        <w:t>份，具有同等法律效力。</w:t>
      </w:r>
    </w:p>
    <w:p w:rsidR="004E6738" w:rsidRDefault="00F42A9A">
      <w:pPr>
        <w:spacing w:line="360" w:lineRule="auto"/>
        <w:ind w:firstLineChars="200" w:firstLine="422"/>
        <w:rPr>
          <w:rFonts w:ascii="仿宋_GB2312" w:eastAsia="仿宋_GB2312" w:hAnsi="宋体"/>
          <w:szCs w:val="21"/>
        </w:rPr>
      </w:pPr>
      <w:r>
        <w:rPr>
          <w:rFonts w:ascii="仿宋_GB2312" w:eastAsia="仿宋_GB2312" w:hAnsi="宋体" w:hint="eastAsia"/>
          <w:b/>
          <w:bCs/>
          <w:szCs w:val="21"/>
        </w:rPr>
        <w:t>第十三条</w:t>
      </w:r>
      <w:r>
        <w:rPr>
          <w:rFonts w:ascii="仿宋_GB2312" w:eastAsia="仿宋_GB2312" w:hAnsi="宋体" w:hint="eastAsia"/>
          <w:szCs w:val="21"/>
        </w:rPr>
        <w:t xml:space="preserve">  本合同经双方签字盖章后生效。</w:t>
      </w: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F42A9A">
      <w:pPr>
        <w:spacing w:line="360" w:lineRule="auto"/>
        <w:rPr>
          <w:rFonts w:ascii="仿宋_GB2312" w:eastAsia="仿宋_GB2312" w:hAnsi="宋体"/>
          <w:szCs w:val="21"/>
        </w:rPr>
      </w:pPr>
      <w:r>
        <w:rPr>
          <w:rFonts w:ascii="仿宋_GB2312" w:eastAsia="仿宋_GB2312" w:hAnsi="宋体" w:hint="eastAsia"/>
          <w:szCs w:val="21"/>
        </w:rPr>
        <w:t>甲方：</w:t>
      </w:r>
      <w:r>
        <w:rPr>
          <w:rFonts w:ascii="仿宋_GB2312" w:eastAsia="仿宋_GB2312" w:hAnsi="宋体" w:hint="eastAsia"/>
          <w:szCs w:val="21"/>
          <w:u w:val="single"/>
        </w:rPr>
        <w:t xml:space="preserve"> </w:t>
      </w:r>
      <w:r>
        <w:rPr>
          <w:rFonts w:ascii="仿宋_GB2312" w:eastAsia="仿宋_GB2312" w:hint="eastAsia"/>
          <w:szCs w:val="21"/>
          <w:u w:val="single"/>
        </w:rPr>
        <w:t>杭州临江环境能源有限公司</w:t>
      </w:r>
      <w:r>
        <w:rPr>
          <w:rFonts w:ascii="仿宋_GB2312" w:eastAsia="仿宋_GB2312" w:hAnsi="宋体" w:hint="eastAsia"/>
          <w:szCs w:val="21"/>
          <w:u w:val="single"/>
        </w:rPr>
        <w:t xml:space="preserve">                  </w:t>
      </w:r>
      <w:r>
        <w:rPr>
          <w:rFonts w:ascii="仿宋_GB2312" w:eastAsia="仿宋_GB2312" w:hAnsi="宋体" w:hint="eastAsia"/>
          <w:szCs w:val="21"/>
        </w:rPr>
        <w:t>（盖章）</w:t>
      </w:r>
    </w:p>
    <w:p w:rsidR="004E6738" w:rsidRDefault="00F42A9A">
      <w:pPr>
        <w:spacing w:line="360" w:lineRule="auto"/>
        <w:rPr>
          <w:rFonts w:ascii="仿宋_GB2312" w:eastAsia="仿宋_GB2312" w:hAnsi="宋体"/>
          <w:szCs w:val="21"/>
        </w:rPr>
      </w:pPr>
      <w:r>
        <w:rPr>
          <w:rFonts w:ascii="仿宋_GB2312" w:eastAsia="仿宋_GB2312" w:hAnsi="宋体" w:hint="eastAsia"/>
          <w:szCs w:val="21"/>
        </w:rPr>
        <w:t>法定代表人/委托代理人：</w:t>
      </w:r>
      <w:r>
        <w:rPr>
          <w:rFonts w:ascii="仿宋_GB2312" w:eastAsia="仿宋_GB2312" w:hAnsi="宋体" w:hint="eastAsia"/>
          <w:szCs w:val="21"/>
          <w:u w:val="single"/>
        </w:rPr>
        <w:t xml:space="preserve">                           </w:t>
      </w:r>
      <w:r>
        <w:rPr>
          <w:rFonts w:ascii="仿宋_GB2312" w:eastAsia="仿宋_GB2312" w:hAnsi="宋体" w:hint="eastAsia"/>
          <w:szCs w:val="21"/>
        </w:rPr>
        <w:t>（签字/盖章）</w:t>
      </w: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4E6738">
      <w:pPr>
        <w:spacing w:line="360" w:lineRule="auto"/>
        <w:rPr>
          <w:rFonts w:ascii="仿宋_GB2312" w:eastAsia="仿宋_GB2312" w:hAnsi="宋体"/>
          <w:szCs w:val="21"/>
        </w:rPr>
      </w:pPr>
    </w:p>
    <w:p w:rsidR="004E6738" w:rsidRDefault="00F42A9A">
      <w:pPr>
        <w:spacing w:line="360" w:lineRule="auto"/>
        <w:rPr>
          <w:rFonts w:ascii="仿宋_GB2312" w:eastAsia="仿宋_GB2312" w:hAnsi="宋体"/>
          <w:szCs w:val="21"/>
        </w:rPr>
      </w:pPr>
      <w:r>
        <w:rPr>
          <w:rFonts w:ascii="仿宋_GB2312" w:eastAsia="仿宋_GB2312" w:hAnsi="宋体" w:hint="eastAsia"/>
          <w:szCs w:val="21"/>
        </w:rPr>
        <w:t>乙方：</w:t>
      </w:r>
      <w:r>
        <w:rPr>
          <w:rFonts w:ascii="仿宋_GB2312" w:eastAsia="仿宋_GB2312" w:hAnsi="宋体" w:hint="eastAsia"/>
          <w:szCs w:val="21"/>
          <w:u w:val="single"/>
        </w:rPr>
        <w:t xml:space="preserve">   </w:t>
      </w:r>
      <w:r>
        <w:rPr>
          <w:rFonts w:ascii="仿宋_GB2312" w:eastAsia="仿宋_GB2312" w:hint="eastAsia"/>
          <w:szCs w:val="21"/>
          <w:u w:val="single"/>
        </w:rPr>
        <w:t xml:space="preserve">                                      </w:t>
      </w:r>
      <w:r>
        <w:rPr>
          <w:rFonts w:ascii="仿宋_GB2312" w:eastAsia="仿宋_GB2312" w:hAnsi="宋体" w:hint="eastAsia"/>
          <w:szCs w:val="21"/>
          <w:u w:val="single"/>
        </w:rPr>
        <w:t xml:space="preserve"> </w:t>
      </w:r>
      <w:r>
        <w:rPr>
          <w:rFonts w:ascii="仿宋_GB2312" w:eastAsia="仿宋_GB2312" w:hAnsi="宋体" w:hint="eastAsia"/>
          <w:szCs w:val="21"/>
        </w:rPr>
        <w:t xml:space="preserve"> （盖章）</w:t>
      </w:r>
    </w:p>
    <w:p w:rsidR="004E6738" w:rsidRDefault="00F42A9A">
      <w:pPr>
        <w:spacing w:line="360" w:lineRule="auto"/>
        <w:rPr>
          <w:rFonts w:ascii="仿宋_GB2312" w:eastAsia="仿宋_GB2312" w:hAnsi="宋体"/>
          <w:szCs w:val="21"/>
        </w:rPr>
      </w:pPr>
      <w:r>
        <w:rPr>
          <w:rFonts w:ascii="仿宋_GB2312" w:eastAsia="仿宋_GB2312" w:hAnsi="宋体" w:hint="eastAsia"/>
          <w:szCs w:val="21"/>
        </w:rPr>
        <w:t>法定代表人/委托代理人：</w:t>
      </w:r>
      <w:r>
        <w:rPr>
          <w:rFonts w:ascii="仿宋_GB2312" w:eastAsia="仿宋_GB2312" w:hAnsi="宋体" w:hint="eastAsia"/>
          <w:szCs w:val="21"/>
          <w:u w:val="single"/>
        </w:rPr>
        <w:t xml:space="preserve">                          </w:t>
      </w:r>
      <w:r>
        <w:rPr>
          <w:rFonts w:ascii="仿宋_GB2312" w:eastAsia="仿宋_GB2312" w:hAnsi="宋体" w:hint="eastAsia"/>
          <w:szCs w:val="21"/>
        </w:rPr>
        <w:t>（签字/盖章）</w:t>
      </w:r>
    </w:p>
    <w:p w:rsidR="004E6738" w:rsidRDefault="004E6738">
      <w:pPr>
        <w:rPr>
          <w:rFonts w:ascii="仿宋_GB2312" w:eastAsia="仿宋_GB2312" w:hAnsi="宋体"/>
          <w:sz w:val="30"/>
        </w:rPr>
      </w:pPr>
    </w:p>
    <w:p w:rsidR="004E6738" w:rsidRDefault="004E6738">
      <w:pPr>
        <w:jc w:val="center"/>
        <w:rPr>
          <w:b/>
          <w:bCs/>
          <w:sz w:val="48"/>
        </w:rPr>
      </w:pPr>
    </w:p>
    <w:p w:rsidR="004E6738" w:rsidRDefault="004E6738">
      <w:pPr>
        <w:spacing w:line="500" w:lineRule="exact"/>
        <w:rPr>
          <w:sz w:val="24"/>
        </w:rPr>
      </w:pPr>
    </w:p>
    <w:p w:rsidR="004E6738" w:rsidRDefault="004E6738">
      <w:pPr>
        <w:spacing w:line="500" w:lineRule="exact"/>
        <w:rPr>
          <w:sz w:val="24"/>
        </w:rPr>
      </w:pPr>
    </w:p>
    <w:p w:rsidR="004E6738" w:rsidRDefault="004E6738">
      <w:pPr>
        <w:spacing w:line="500" w:lineRule="exact"/>
        <w:rPr>
          <w:sz w:val="24"/>
        </w:rPr>
      </w:pPr>
    </w:p>
    <w:p w:rsidR="004E6738" w:rsidRDefault="004E6738">
      <w:pPr>
        <w:spacing w:line="500" w:lineRule="exact"/>
        <w:rPr>
          <w:sz w:val="24"/>
        </w:rPr>
      </w:pPr>
    </w:p>
    <w:p w:rsidR="004E6738" w:rsidRDefault="00F42A9A">
      <w:pPr>
        <w:pStyle w:val="af7"/>
        <w:rPr>
          <w:rFonts w:ascii="Times New Roman" w:hAnsi="Times New Roman"/>
          <w:sz w:val="44"/>
        </w:rPr>
      </w:pPr>
      <w:bookmarkStart w:id="62" w:name="_Toc6944988"/>
      <w:r>
        <w:rPr>
          <w:rFonts w:ascii="Times New Roman" w:hAnsi="Times New Roman"/>
          <w:sz w:val="44"/>
        </w:rPr>
        <w:lastRenderedPageBreak/>
        <w:t>第</w:t>
      </w:r>
      <w:r>
        <w:rPr>
          <w:rFonts w:ascii="Times New Roman" w:hAnsi="Times New Roman" w:hint="eastAsia"/>
          <w:sz w:val="44"/>
        </w:rPr>
        <w:t>六</w:t>
      </w:r>
      <w:r>
        <w:rPr>
          <w:rFonts w:ascii="Times New Roman" w:hAnsi="Times New Roman"/>
          <w:sz w:val="44"/>
        </w:rPr>
        <w:t>章</w:t>
      </w:r>
      <w:r>
        <w:rPr>
          <w:rFonts w:ascii="Times New Roman" w:hAnsi="Times New Roman"/>
          <w:sz w:val="44"/>
        </w:rPr>
        <w:t xml:space="preserve">   </w:t>
      </w:r>
      <w:r>
        <w:rPr>
          <w:rFonts w:ascii="Times New Roman" w:hAnsi="Times New Roman"/>
          <w:sz w:val="44"/>
        </w:rPr>
        <w:t>投标文件格式</w:t>
      </w:r>
      <w:bookmarkEnd w:id="62"/>
    </w:p>
    <w:p w:rsidR="004E6738" w:rsidRDefault="00F42A9A">
      <w:pPr>
        <w:spacing w:line="360" w:lineRule="auto"/>
        <w:ind w:firstLineChars="196" w:firstLine="412"/>
        <w:rPr>
          <w:b/>
          <w:bCs/>
          <w:szCs w:val="21"/>
        </w:rPr>
      </w:pPr>
      <w:r>
        <w:t>附件</w:t>
      </w:r>
      <w:r>
        <w:rPr>
          <w:b/>
          <w:bCs/>
          <w:szCs w:val="21"/>
        </w:rPr>
        <w:t>一</w:t>
      </w:r>
    </w:p>
    <w:p w:rsidR="004E6738" w:rsidRDefault="004E6738">
      <w:pPr>
        <w:pStyle w:val="ab"/>
        <w:spacing w:line="360" w:lineRule="auto"/>
        <w:jc w:val="center"/>
        <w:rPr>
          <w:rFonts w:ascii="Times New Roman" w:hAnsi="Times New Roman"/>
        </w:rPr>
      </w:pPr>
    </w:p>
    <w:p w:rsidR="004E6738" w:rsidRDefault="00F42A9A">
      <w:pPr>
        <w:pStyle w:val="ab"/>
        <w:spacing w:line="360" w:lineRule="auto"/>
        <w:jc w:val="center"/>
        <w:rPr>
          <w:rFonts w:ascii="Times New Roman" w:hAnsi="Times New Roman"/>
          <w:b/>
          <w:sz w:val="44"/>
        </w:rPr>
      </w:pPr>
      <w:r>
        <w:rPr>
          <w:rFonts w:ascii="Times New Roman" w:hAnsi="Times New Roman"/>
          <w:b/>
          <w:sz w:val="44"/>
        </w:rPr>
        <w:t>投标函</w:t>
      </w:r>
    </w:p>
    <w:p w:rsidR="004E6738" w:rsidRDefault="004E6738">
      <w:pPr>
        <w:pStyle w:val="ab"/>
        <w:spacing w:line="360" w:lineRule="auto"/>
        <w:jc w:val="center"/>
        <w:rPr>
          <w:rFonts w:ascii="Times New Roman" w:hAnsi="Times New Roman"/>
          <w:b/>
          <w:sz w:val="44"/>
        </w:rPr>
      </w:pPr>
    </w:p>
    <w:p w:rsidR="004E6738" w:rsidRDefault="00F42A9A">
      <w:pPr>
        <w:pStyle w:val="ab"/>
        <w:spacing w:line="360" w:lineRule="auto"/>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（招标人名称）：</w:t>
      </w:r>
    </w:p>
    <w:p w:rsidR="004E6738" w:rsidRDefault="00F42A9A">
      <w:pPr>
        <w:pStyle w:val="ab"/>
        <w:spacing w:line="360" w:lineRule="auto"/>
        <w:ind w:firstLineChars="200" w:firstLine="480"/>
        <w:rPr>
          <w:rFonts w:ascii="Times New Roman" w:hAnsi="Times New Roman"/>
          <w:sz w:val="24"/>
        </w:rPr>
      </w:pPr>
      <w:r>
        <w:rPr>
          <w:rFonts w:ascii="Times New Roman" w:hAnsi="Times New Roman"/>
          <w:sz w:val="24"/>
        </w:rPr>
        <w:t>我方已收到编号为</w:t>
      </w:r>
      <w:r>
        <w:rPr>
          <w:rFonts w:ascii="Times New Roman" w:hAnsi="Times New Roman"/>
          <w:sz w:val="24"/>
        </w:rPr>
        <w:t xml:space="preserve">  [</w:t>
      </w:r>
      <w:r>
        <w:rPr>
          <w:rFonts w:ascii="Times New Roman" w:hAnsi="Times New Roman"/>
          <w:u w:val="single"/>
        </w:rPr>
        <w:t xml:space="preserve">           </w:t>
      </w:r>
      <w:r>
        <w:rPr>
          <w:rFonts w:ascii="Times New Roman" w:hAnsi="Times New Roman"/>
          <w:sz w:val="24"/>
        </w:rPr>
        <w:t>]</w:t>
      </w:r>
      <w:r>
        <w:rPr>
          <w:rFonts w:ascii="Times New Roman" w:hAnsi="Times New Roman"/>
          <w:sz w:val="24"/>
        </w:rPr>
        <w:t>的招标文件，经考察现场和研究上述招标文件及合同条件、技术规范的全部内容和其他有关文件。我方决定参加投标，并承诺如下：</w:t>
      </w:r>
    </w:p>
    <w:p w:rsidR="004E6738" w:rsidRDefault="00F42A9A">
      <w:pPr>
        <w:pStyle w:val="aff0"/>
        <w:spacing w:line="500" w:lineRule="exact"/>
        <w:ind w:firstLine="480"/>
        <w:rPr>
          <w:rFonts w:ascii="Times New Roman" w:hAnsi="Times New Roman"/>
          <w:sz w:val="24"/>
          <w:szCs w:val="24"/>
          <w:highlight w:val="yellow"/>
        </w:rPr>
      </w:pPr>
      <w:r>
        <w:rPr>
          <w:rFonts w:ascii="Times New Roman" w:hAnsi="Times New Roman"/>
          <w:sz w:val="24"/>
          <w:szCs w:val="24"/>
        </w:rPr>
        <w:t>一、按招标文件及合同、</w:t>
      </w:r>
      <w:r>
        <w:rPr>
          <w:rFonts w:ascii="Times New Roman" w:hAnsi="Times New Roman" w:hint="eastAsia"/>
          <w:sz w:val="24"/>
          <w:szCs w:val="24"/>
        </w:rPr>
        <w:t>招标文件</w:t>
      </w:r>
      <w:r>
        <w:rPr>
          <w:rFonts w:ascii="Times New Roman" w:hAnsi="Times New Roman"/>
          <w:sz w:val="24"/>
          <w:szCs w:val="24"/>
        </w:rPr>
        <w:t>要求、技术规范承接本项目的</w:t>
      </w:r>
      <w:r>
        <w:rPr>
          <w:rFonts w:ascii="Times New Roman" w:hAnsi="Times New Roman" w:hint="eastAsia"/>
          <w:sz w:val="24"/>
          <w:szCs w:val="24"/>
        </w:rPr>
        <w:t>职业病</w:t>
      </w:r>
      <w:r>
        <w:rPr>
          <w:rFonts w:ascii="Times New Roman" w:hAnsi="Times New Roman"/>
          <w:sz w:val="24"/>
          <w:szCs w:val="24"/>
        </w:rPr>
        <w:t>防护设施设计专篇的编制工作。我方报价为：</w:t>
      </w:r>
      <w:r>
        <w:rPr>
          <w:rFonts w:hAnsi="宋体"/>
          <w:sz w:val="24"/>
          <w:szCs w:val="24"/>
        </w:rPr>
        <w:t>人民币（大写）</w:t>
      </w:r>
      <w:r>
        <w:rPr>
          <w:rFonts w:hAnsi="宋体"/>
          <w:sz w:val="24"/>
          <w:szCs w:val="24"/>
          <w:u w:val="single"/>
        </w:rPr>
        <w:t xml:space="preserve">           </w:t>
      </w:r>
      <w:r>
        <w:rPr>
          <w:rFonts w:hAnsi="宋体"/>
          <w:sz w:val="24"/>
          <w:szCs w:val="24"/>
        </w:rPr>
        <w:t>元（</w:t>
      </w:r>
      <w:r>
        <w:rPr>
          <w:rFonts w:hAnsi="宋体"/>
          <w:sz w:val="24"/>
          <w:szCs w:val="24"/>
        </w:rPr>
        <w:t>RMB</w:t>
      </w:r>
      <w:r>
        <w:rPr>
          <w:rFonts w:hAnsi="宋体"/>
          <w:sz w:val="24"/>
          <w:szCs w:val="24"/>
        </w:rPr>
        <w:t>：¥</w:t>
      </w:r>
      <w:r>
        <w:rPr>
          <w:rFonts w:hAnsi="宋体"/>
          <w:sz w:val="24"/>
          <w:szCs w:val="24"/>
          <w:u w:val="single"/>
        </w:rPr>
        <w:t xml:space="preserve">            </w:t>
      </w:r>
      <w:r>
        <w:rPr>
          <w:rFonts w:hAnsi="宋体"/>
          <w:sz w:val="24"/>
          <w:szCs w:val="24"/>
        </w:rPr>
        <w:t>元）</w:t>
      </w:r>
      <w:r>
        <w:rPr>
          <w:rFonts w:ascii="Times New Roman" w:hAnsi="Times New Roman"/>
          <w:sz w:val="24"/>
          <w:szCs w:val="24"/>
        </w:rPr>
        <w:t>。</w:t>
      </w:r>
    </w:p>
    <w:p w:rsidR="004E6738" w:rsidRDefault="00F42A9A">
      <w:pPr>
        <w:pStyle w:val="ab"/>
        <w:spacing w:line="360" w:lineRule="auto"/>
        <w:ind w:firstLineChars="200" w:firstLine="480"/>
        <w:rPr>
          <w:rFonts w:ascii="Times New Roman" w:hAnsi="Times New Roman"/>
          <w:sz w:val="24"/>
        </w:rPr>
      </w:pPr>
      <w:r>
        <w:rPr>
          <w:rFonts w:ascii="Times New Roman" w:hAnsi="Times New Roman"/>
          <w:sz w:val="24"/>
        </w:rPr>
        <w:t>二、一旦本投标人中标，我方保证在合同签订后根据招标人要求及时完成</w:t>
      </w:r>
      <w:r>
        <w:rPr>
          <w:rFonts w:ascii="Times New Roman" w:hAnsi="Times New Roman" w:hint="eastAsia"/>
          <w:sz w:val="24"/>
          <w:szCs w:val="24"/>
        </w:rPr>
        <w:t>职业病</w:t>
      </w:r>
      <w:r>
        <w:rPr>
          <w:rFonts w:ascii="Times New Roman" w:hAnsi="Times New Roman"/>
          <w:sz w:val="24"/>
          <w:szCs w:val="24"/>
        </w:rPr>
        <w:t>防护设施设计专篇</w:t>
      </w:r>
      <w:r>
        <w:rPr>
          <w:rFonts w:ascii="Times New Roman" w:hAnsi="Times New Roman"/>
          <w:sz w:val="24"/>
        </w:rPr>
        <w:t>的编制工作，并提供每项报告文本</w:t>
      </w:r>
      <w:r>
        <w:rPr>
          <w:rFonts w:ascii="Times New Roman" w:hAnsi="Times New Roman"/>
          <w:sz w:val="24"/>
          <w:u w:val="single"/>
        </w:rPr>
        <w:t xml:space="preserve">      </w:t>
      </w:r>
      <w:r>
        <w:rPr>
          <w:rFonts w:ascii="Times New Roman" w:hAnsi="Times New Roman"/>
          <w:sz w:val="24"/>
          <w:u w:val="single"/>
        </w:rPr>
        <w:t>套</w:t>
      </w:r>
      <w:r>
        <w:rPr>
          <w:rFonts w:ascii="Times New Roman" w:hAnsi="Times New Roman"/>
          <w:sz w:val="24"/>
        </w:rPr>
        <w:t>。</w:t>
      </w:r>
      <w:r>
        <w:rPr>
          <w:rFonts w:ascii="Times New Roman" w:hAnsi="Times New Roman"/>
          <w:sz w:val="24"/>
        </w:rPr>
        <w:t xml:space="preserve"> </w:t>
      </w:r>
    </w:p>
    <w:p w:rsidR="004E6738" w:rsidRDefault="00F42A9A">
      <w:pPr>
        <w:pStyle w:val="ab"/>
        <w:spacing w:line="360" w:lineRule="auto"/>
        <w:ind w:firstLine="480"/>
        <w:rPr>
          <w:rFonts w:ascii="Times New Roman" w:hAnsi="Times New Roman"/>
          <w:sz w:val="24"/>
        </w:rPr>
      </w:pPr>
      <w:r>
        <w:rPr>
          <w:rFonts w:ascii="Times New Roman" w:hAnsi="Times New Roman"/>
          <w:sz w:val="24"/>
        </w:rPr>
        <w:t>三、本投标人承诺按建设单位、审查机构</w:t>
      </w:r>
      <w:r>
        <w:rPr>
          <w:rFonts w:ascii="Times New Roman" w:hAnsi="Times New Roman" w:hint="eastAsia"/>
          <w:sz w:val="24"/>
        </w:rPr>
        <w:t>、评审专家</w:t>
      </w:r>
      <w:r>
        <w:rPr>
          <w:rFonts w:ascii="Times New Roman" w:hAnsi="Times New Roman"/>
          <w:sz w:val="24"/>
        </w:rPr>
        <w:t>的意见，对报告进行修改完善。</w:t>
      </w:r>
    </w:p>
    <w:p w:rsidR="004E6738" w:rsidRDefault="00F42A9A">
      <w:pPr>
        <w:pStyle w:val="ab"/>
        <w:spacing w:line="360" w:lineRule="auto"/>
        <w:ind w:firstLine="480"/>
        <w:rPr>
          <w:rFonts w:ascii="Times New Roman" w:hAnsi="Times New Roman"/>
          <w:sz w:val="24"/>
        </w:rPr>
      </w:pPr>
      <w:r>
        <w:rPr>
          <w:rFonts w:ascii="Times New Roman" w:hAnsi="Times New Roman"/>
          <w:sz w:val="24"/>
        </w:rPr>
        <w:t>四、我方同意所递交的投标文件在招标文件规定的投标有效期内有效，我方将受此约束。除非另外达成协议并生效，招标人的招标文件、中标通知书和我方的投标文件、投标承诺书将构成约束我们双方的合同。</w:t>
      </w:r>
    </w:p>
    <w:p w:rsidR="004E6738" w:rsidRDefault="004E6738">
      <w:pPr>
        <w:spacing w:line="360" w:lineRule="auto"/>
        <w:rPr>
          <w:sz w:val="24"/>
        </w:rPr>
      </w:pPr>
    </w:p>
    <w:p w:rsidR="004E6738" w:rsidRDefault="004E6738">
      <w:pPr>
        <w:spacing w:line="360" w:lineRule="auto"/>
        <w:rPr>
          <w:sz w:val="24"/>
        </w:rPr>
      </w:pPr>
    </w:p>
    <w:p w:rsidR="004E6738" w:rsidRDefault="004E6738">
      <w:pPr>
        <w:spacing w:line="360" w:lineRule="auto"/>
        <w:rPr>
          <w:sz w:val="24"/>
        </w:rPr>
      </w:pPr>
    </w:p>
    <w:p w:rsidR="004E6738" w:rsidRDefault="00F42A9A">
      <w:pPr>
        <w:spacing w:line="360" w:lineRule="auto"/>
        <w:ind w:right="482" w:firstLineChars="1850" w:firstLine="4440"/>
        <w:rPr>
          <w:sz w:val="24"/>
        </w:rPr>
      </w:pPr>
      <w:r>
        <w:rPr>
          <w:sz w:val="24"/>
        </w:rPr>
        <w:t>投标人（公章）：</w:t>
      </w:r>
    </w:p>
    <w:p w:rsidR="004E6738" w:rsidRDefault="004E6738">
      <w:pPr>
        <w:spacing w:line="360" w:lineRule="auto"/>
        <w:ind w:right="482" w:firstLineChars="1850" w:firstLine="4440"/>
        <w:rPr>
          <w:sz w:val="24"/>
        </w:rPr>
      </w:pPr>
    </w:p>
    <w:p w:rsidR="004E6738" w:rsidRDefault="00F42A9A">
      <w:pPr>
        <w:spacing w:line="360" w:lineRule="auto"/>
        <w:ind w:right="482" w:firstLineChars="50" w:firstLine="120"/>
        <w:jc w:val="center"/>
        <w:rPr>
          <w:sz w:val="24"/>
        </w:rPr>
      </w:pPr>
      <w:r>
        <w:rPr>
          <w:sz w:val="24"/>
        </w:rPr>
        <w:t xml:space="preserve">                           </w:t>
      </w:r>
      <w:r>
        <w:rPr>
          <w:sz w:val="24"/>
        </w:rPr>
        <w:t>法定代表人或授权代表（签字或盖章）：</w:t>
      </w:r>
    </w:p>
    <w:p w:rsidR="004E6738" w:rsidRDefault="00F42A9A">
      <w:pPr>
        <w:spacing w:line="360" w:lineRule="auto"/>
        <w:ind w:right="482" w:firstLineChars="50" w:firstLine="120"/>
        <w:jc w:val="center"/>
        <w:rPr>
          <w:sz w:val="24"/>
        </w:rPr>
      </w:pPr>
      <w:r>
        <w:rPr>
          <w:sz w:val="24"/>
        </w:rPr>
        <w:t xml:space="preserve">                     </w:t>
      </w:r>
    </w:p>
    <w:p w:rsidR="004E6738" w:rsidRDefault="00F42A9A">
      <w:pPr>
        <w:spacing w:line="360" w:lineRule="auto"/>
        <w:rPr>
          <w:sz w:val="24"/>
        </w:rPr>
      </w:pPr>
      <w:r>
        <w:rPr>
          <w:sz w:val="24"/>
        </w:rPr>
        <w:t xml:space="preserve">                                     </w:t>
      </w: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4E6738" w:rsidRDefault="00F42A9A">
      <w:pPr>
        <w:spacing w:line="300" w:lineRule="auto"/>
        <w:rPr>
          <w:b/>
          <w:bCs/>
          <w:szCs w:val="21"/>
        </w:rPr>
      </w:pPr>
      <w:r>
        <w:br w:type="page"/>
      </w:r>
      <w:r>
        <w:lastRenderedPageBreak/>
        <w:t>附件二</w:t>
      </w:r>
    </w:p>
    <w:p w:rsidR="004E6738" w:rsidRDefault="004E6738">
      <w:pPr>
        <w:spacing w:after="100" w:afterAutospacing="1" w:line="360" w:lineRule="auto"/>
        <w:jc w:val="center"/>
        <w:rPr>
          <w:sz w:val="44"/>
          <w:szCs w:val="44"/>
        </w:rPr>
      </w:pPr>
    </w:p>
    <w:p w:rsidR="004E6738" w:rsidRDefault="00F42A9A">
      <w:pPr>
        <w:spacing w:after="100" w:afterAutospacing="1" w:line="360" w:lineRule="auto"/>
        <w:jc w:val="center"/>
        <w:rPr>
          <w:sz w:val="36"/>
          <w:szCs w:val="36"/>
        </w:rPr>
      </w:pPr>
      <w:r>
        <w:rPr>
          <w:sz w:val="36"/>
          <w:szCs w:val="36"/>
        </w:rPr>
        <w:t>法定代表人资格证明书</w:t>
      </w:r>
    </w:p>
    <w:p w:rsidR="004E6738" w:rsidRDefault="00F42A9A">
      <w:pPr>
        <w:spacing w:line="360" w:lineRule="auto"/>
        <w:ind w:firstLineChars="250" w:firstLine="700"/>
        <w:rPr>
          <w:sz w:val="28"/>
          <w:szCs w:val="28"/>
        </w:rPr>
      </w:pPr>
      <w:r>
        <w:rPr>
          <w:sz w:val="28"/>
          <w:szCs w:val="28"/>
        </w:rPr>
        <w:t>单位名称：</w:t>
      </w:r>
      <w:r>
        <w:rPr>
          <w:sz w:val="28"/>
          <w:szCs w:val="28"/>
          <w:u w:val="single"/>
        </w:rPr>
        <w:t xml:space="preserve">                                             </w:t>
      </w:r>
    </w:p>
    <w:p w:rsidR="004E6738" w:rsidRDefault="00F42A9A">
      <w:pPr>
        <w:spacing w:line="360" w:lineRule="auto"/>
        <w:ind w:firstLineChars="250" w:firstLine="700"/>
        <w:rPr>
          <w:sz w:val="28"/>
          <w:szCs w:val="28"/>
        </w:rPr>
      </w:pPr>
      <w:r>
        <w:rPr>
          <w:sz w:val="28"/>
          <w:szCs w:val="28"/>
        </w:rPr>
        <w:t>地</w:t>
      </w:r>
      <w:r>
        <w:rPr>
          <w:sz w:val="28"/>
          <w:szCs w:val="28"/>
        </w:rPr>
        <w:t xml:space="preserve">    </w:t>
      </w:r>
      <w:r>
        <w:rPr>
          <w:sz w:val="28"/>
          <w:szCs w:val="28"/>
        </w:rPr>
        <w:t>址：</w:t>
      </w:r>
      <w:r>
        <w:rPr>
          <w:sz w:val="28"/>
          <w:szCs w:val="28"/>
          <w:u w:val="single"/>
        </w:rPr>
        <w:t xml:space="preserve">                                             </w:t>
      </w:r>
    </w:p>
    <w:p w:rsidR="004E6738" w:rsidRDefault="00F42A9A">
      <w:pPr>
        <w:spacing w:line="360" w:lineRule="auto"/>
        <w:ind w:firstLineChars="250" w:firstLine="700"/>
        <w:rPr>
          <w:sz w:val="28"/>
          <w:szCs w:val="28"/>
        </w:rPr>
      </w:pPr>
      <w:r>
        <w:rPr>
          <w:sz w:val="28"/>
          <w:szCs w:val="28"/>
        </w:rPr>
        <w:t>姓</w:t>
      </w:r>
      <w:r>
        <w:rPr>
          <w:sz w:val="28"/>
          <w:szCs w:val="28"/>
        </w:rPr>
        <w:t xml:space="preserve">    </w:t>
      </w:r>
      <w:r>
        <w:rPr>
          <w:sz w:val="28"/>
          <w:szCs w:val="28"/>
        </w:rPr>
        <w:t>名：</w:t>
      </w:r>
      <w:r>
        <w:rPr>
          <w:sz w:val="28"/>
          <w:szCs w:val="28"/>
          <w:u w:val="single"/>
        </w:rPr>
        <w:t xml:space="preserve">       </w:t>
      </w:r>
      <w:r>
        <w:rPr>
          <w:sz w:val="28"/>
          <w:szCs w:val="28"/>
        </w:rPr>
        <w:t>性别：</w:t>
      </w:r>
      <w:r>
        <w:rPr>
          <w:sz w:val="28"/>
          <w:szCs w:val="28"/>
          <w:u w:val="single"/>
        </w:rPr>
        <w:t xml:space="preserve">       </w:t>
      </w:r>
      <w:r>
        <w:rPr>
          <w:sz w:val="28"/>
          <w:szCs w:val="28"/>
        </w:rPr>
        <w:t>年龄：</w:t>
      </w:r>
      <w:r>
        <w:rPr>
          <w:sz w:val="28"/>
          <w:szCs w:val="28"/>
          <w:u w:val="single"/>
        </w:rPr>
        <w:t xml:space="preserve">      </w:t>
      </w:r>
      <w:r>
        <w:rPr>
          <w:sz w:val="28"/>
          <w:szCs w:val="28"/>
        </w:rPr>
        <w:t>职务：</w:t>
      </w:r>
      <w:r>
        <w:rPr>
          <w:sz w:val="28"/>
          <w:szCs w:val="28"/>
          <w:u w:val="single"/>
        </w:rPr>
        <w:t xml:space="preserve">       </w:t>
      </w:r>
    </w:p>
    <w:p w:rsidR="004E6738" w:rsidRDefault="00F42A9A">
      <w:pPr>
        <w:spacing w:line="360" w:lineRule="auto"/>
        <w:ind w:firstLineChars="250" w:firstLine="700"/>
        <w:rPr>
          <w:sz w:val="28"/>
          <w:szCs w:val="28"/>
        </w:rPr>
      </w:pPr>
      <w:r>
        <w:rPr>
          <w:sz w:val="28"/>
          <w:szCs w:val="28"/>
        </w:rPr>
        <w:t>系</w:t>
      </w:r>
      <w:r>
        <w:rPr>
          <w:sz w:val="28"/>
          <w:szCs w:val="28"/>
          <w:u w:val="single"/>
        </w:rPr>
        <w:t xml:space="preserve">                 </w:t>
      </w:r>
      <w:r>
        <w:rPr>
          <w:sz w:val="28"/>
          <w:szCs w:val="28"/>
        </w:rPr>
        <w:t>的法定代表人。为</w:t>
      </w:r>
      <w:r>
        <w:rPr>
          <w:sz w:val="28"/>
          <w:szCs w:val="28"/>
          <w:u w:val="single"/>
        </w:rPr>
        <w:t xml:space="preserve">                </w:t>
      </w:r>
      <w:r>
        <w:rPr>
          <w:sz w:val="28"/>
          <w:szCs w:val="28"/>
        </w:rPr>
        <w:t>项目，签署上述投标文件、进行合同谈判、签署合同和处理与之有关的一切事务。</w:t>
      </w:r>
    </w:p>
    <w:p w:rsidR="004E6738" w:rsidRDefault="004E6738">
      <w:pPr>
        <w:spacing w:line="360" w:lineRule="auto"/>
        <w:rPr>
          <w:sz w:val="28"/>
          <w:szCs w:val="28"/>
        </w:rPr>
      </w:pPr>
    </w:p>
    <w:p w:rsidR="004E6738" w:rsidRDefault="00F42A9A">
      <w:pPr>
        <w:spacing w:line="360" w:lineRule="auto"/>
        <w:ind w:firstLineChars="200" w:firstLine="560"/>
        <w:rPr>
          <w:sz w:val="28"/>
          <w:szCs w:val="28"/>
        </w:rPr>
      </w:pPr>
      <w:r>
        <w:rPr>
          <w:sz w:val="28"/>
          <w:szCs w:val="28"/>
        </w:rPr>
        <w:t>特此证明。</w:t>
      </w:r>
    </w:p>
    <w:p w:rsidR="004E6738" w:rsidRDefault="004E6738">
      <w:pPr>
        <w:spacing w:line="360" w:lineRule="auto"/>
        <w:rPr>
          <w:sz w:val="28"/>
          <w:szCs w:val="28"/>
        </w:rPr>
      </w:pPr>
    </w:p>
    <w:p w:rsidR="004E6738" w:rsidRDefault="004E6738">
      <w:pPr>
        <w:spacing w:line="360" w:lineRule="auto"/>
        <w:rPr>
          <w:sz w:val="28"/>
          <w:szCs w:val="28"/>
        </w:rPr>
      </w:pPr>
    </w:p>
    <w:p w:rsidR="004E6738" w:rsidRDefault="00F42A9A">
      <w:pPr>
        <w:spacing w:line="360" w:lineRule="auto"/>
        <w:ind w:right="482" w:firstLineChars="1850" w:firstLine="4440"/>
        <w:rPr>
          <w:sz w:val="24"/>
        </w:rPr>
      </w:pPr>
      <w:r>
        <w:rPr>
          <w:sz w:val="24"/>
        </w:rPr>
        <w:t>投标人（公章）：</w:t>
      </w:r>
    </w:p>
    <w:p w:rsidR="004E6738" w:rsidRDefault="00F42A9A">
      <w:pPr>
        <w:spacing w:line="360" w:lineRule="auto"/>
        <w:ind w:right="482" w:firstLineChars="50" w:firstLine="120"/>
        <w:jc w:val="center"/>
        <w:rPr>
          <w:sz w:val="24"/>
        </w:rPr>
      </w:pPr>
      <w:r>
        <w:rPr>
          <w:sz w:val="24"/>
        </w:rPr>
        <w:t xml:space="preserve">                                      </w:t>
      </w:r>
    </w:p>
    <w:p w:rsidR="004E6738" w:rsidRDefault="00F42A9A">
      <w:pPr>
        <w:spacing w:line="360" w:lineRule="auto"/>
        <w:rPr>
          <w:sz w:val="24"/>
        </w:rPr>
      </w:pPr>
      <w:r>
        <w:rPr>
          <w:sz w:val="24"/>
        </w:rPr>
        <w:t xml:space="preserve">                                     </w:t>
      </w: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4E6738" w:rsidRDefault="004E6738">
      <w:pPr>
        <w:spacing w:line="360" w:lineRule="auto"/>
        <w:ind w:firstLineChars="200" w:firstLine="560"/>
        <w:rPr>
          <w:sz w:val="28"/>
          <w:szCs w:val="28"/>
        </w:rPr>
      </w:pPr>
    </w:p>
    <w:p w:rsidR="004E6738" w:rsidRDefault="004E6738">
      <w:pPr>
        <w:spacing w:line="360" w:lineRule="auto"/>
        <w:ind w:firstLineChars="200" w:firstLine="560"/>
        <w:rPr>
          <w:sz w:val="28"/>
          <w:szCs w:val="28"/>
        </w:rPr>
      </w:pPr>
    </w:p>
    <w:p w:rsidR="004E6738" w:rsidRDefault="004E6738">
      <w:pPr>
        <w:spacing w:line="360" w:lineRule="auto"/>
        <w:ind w:firstLineChars="200" w:firstLine="560"/>
        <w:rPr>
          <w:sz w:val="28"/>
          <w:szCs w:val="28"/>
        </w:rPr>
      </w:pPr>
    </w:p>
    <w:p w:rsidR="004E6738" w:rsidRDefault="00F42A9A">
      <w:pPr>
        <w:spacing w:line="300" w:lineRule="auto"/>
        <w:ind w:firstLineChars="200" w:firstLine="560"/>
        <w:rPr>
          <w:b/>
          <w:bCs/>
          <w:szCs w:val="21"/>
        </w:rPr>
      </w:pPr>
      <w:r>
        <w:rPr>
          <w:sz w:val="28"/>
          <w:szCs w:val="28"/>
        </w:rPr>
        <w:br w:type="page"/>
      </w:r>
      <w:r>
        <w:lastRenderedPageBreak/>
        <w:t>附件</w:t>
      </w:r>
      <w:r>
        <w:rPr>
          <w:b/>
          <w:bCs/>
          <w:szCs w:val="21"/>
        </w:rPr>
        <w:t>三</w:t>
      </w:r>
    </w:p>
    <w:p w:rsidR="004E6738" w:rsidRDefault="004E6738">
      <w:pPr>
        <w:adjustRightInd w:val="0"/>
        <w:snapToGrid w:val="0"/>
        <w:spacing w:beforeLines="50" w:before="156" w:line="360" w:lineRule="auto"/>
        <w:jc w:val="center"/>
        <w:rPr>
          <w:sz w:val="44"/>
        </w:rPr>
      </w:pPr>
    </w:p>
    <w:p w:rsidR="004E6738" w:rsidRDefault="00F42A9A">
      <w:pPr>
        <w:adjustRightInd w:val="0"/>
        <w:snapToGrid w:val="0"/>
        <w:spacing w:beforeLines="50" w:before="156" w:line="360" w:lineRule="auto"/>
        <w:jc w:val="center"/>
        <w:rPr>
          <w:sz w:val="36"/>
          <w:szCs w:val="36"/>
        </w:rPr>
      </w:pPr>
      <w:r>
        <w:rPr>
          <w:sz w:val="36"/>
          <w:szCs w:val="36"/>
        </w:rPr>
        <w:t>法定代表人授权委托书</w:t>
      </w:r>
    </w:p>
    <w:p w:rsidR="004E6738" w:rsidRDefault="004E6738">
      <w:pPr>
        <w:adjustRightInd w:val="0"/>
        <w:snapToGrid w:val="0"/>
        <w:spacing w:beforeLines="50" w:before="156" w:line="360" w:lineRule="auto"/>
        <w:ind w:leftChars="514" w:left="1079" w:firstLineChars="200" w:firstLine="560"/>
        <w:rPr>
          <w:sz w:val="28"/>
        </w:rPr>
      </w:pPr>
    </w:p>
    <w:p w:rsidR="004E6738" w:rsidRDefault="004E6738">
      <w:pPr>
        <w:spacing w:line="400" w:lineRule="exact"/>
        <w:rPr>
          <w:bCs/>
          <w:spacing w:val="36"/>
          <w:sz w:val="36"/>
        </w:rPr>
      </w:pPr>
    </w:p>
    <w:p w:rsidR="004E6738" w:rsidRDefault="00F42A9A">
      <w:pPr>
        <w:spacing w:line="400" w:lineRule="exact"/>
        <w:rPr>
          <w:szCs w:val="21"/>
        </w:rPr>
      </w:pPr>
      <w:r>
        <w:rPr>
          <w:b/>
          <w:bCs/>
          <w:szCs w:val="21"/>
          <w:u w:val="single"/>
        </w:rPr>
        <w:t xml:space="preserve"> </w:t>
      </w:r>
      <w:r>
        <w:rPr>
          <w:szCs w:val="21"/>
          <w:u w:val="single"/>
        </w:rPr>
        <w:t xml:space="preserve">                       </w:t>
      </w:r>
      <w:r>
        <w:rPr>
          <w:szCs w:val="21"/>
        </w:rPr>
        <w:t>：</w:t>
      </w:r>
    </w:p>
    <w:p w:rsidR="004E6738" w:rsidRDefault="00F42A9A">
      <w:pPr>
        <w:spacing w:line="400" w:lineRule="exact"/>
        <w:ind w:firstLineChars="200" w:firstLine="420"/>
        <w:rPr>
          <w:spacing w:val="12"/>
          <w:szCs w:val="21"/>
        </w:rPr>
      </w:pPr>
      <w:r>
        <w:rPr>
          <w:szCs w:val="21"/>
        </w:rPr>
        <w:t>我以</w:t>
      </w:r>
      <w:r>
        <w:rPr>
          <w:szCs w:val="21"/>
          <w:u w:val="single"/>
        </w:rPr>
        <w:t xml:space="preserve">                     </w:t>
      </w:r>
      <w:r>
        <w:rPr>
          <w:szCs w:val="21"/>
        </w:rPr>
        <w:t>（公司名称）法定代表人的身份授权</w:t>
      </w:r>
      <w:r>
        <w:rPr>
          <w:szCs w:val="21"/>
          <w:u w:val="single"/>
        </w:rPr>
        <w:t xml:space="preserve">               </w:t>
      </w:r>
      <w:r>
        <w:rPr>
          <w:szCs w:val="21"/>
        </w:rPr>
        <w:t>（姓名）、身份证号</w:t>
      </w:r>
      <w:r>
        <w:rPr>
          <w:szCs w:val="21"/>
          <w:u w:val="single"/>
        </w:rPr>
        <w:t xml:space="preserve">           </w:t>
      </w:r>
      <w:r>
        <w:rPr>
          <w:spacing w:val="12"/>
          <w:szCs w:val="21"/>
          <w:u w:val="single"/>
        </w:rPr>
        <w:t xml:space="preserve">     </w:t>
      </w:r>
      <w:r>
        <w:rPr>
          <w:spacing w:val="12"/>
          <w:szCs w:val="21"/>
        </w:rPr>
        <w:t>，为我单位的全权代表，以我单位的名义签署</w:t>
      </w:r>
      <w:r>
        <w:rPr>
          <w:spacing w:val="12"/>
          <w:szCs w:val="21"/>
          <w:u w:val="single"/>
        </w:rPr>
        <w:t xml:space="preserve">                 </w:t>
      </w:r>
      <w:r>
        <w:rPr>
          <w:spacing w:val="12"/>
          <w:szCs w:val="21"/>
        </w:rPr>
        <w:t>的投标文件及其它文件，参加开标、澄清、商签合同以及处理与之有关的其它事务，我单位均予承认。</w:t>
      </w:r>
    </w:p>
    <w:p w:rsidR="004E6738" w:rsidRDefault="00F42A9A">
      <w:pPr>
        <w:spacing w:line="400" w:lineRule="exact"/>
        <w:ind w:firstLineChars="200" w:firstLine="468"/>
        <w:rPr>
          <w:spacing w:val="12"/>
          <w:szCs w:val="21"/>
        </w:rPr>
      </w:pPr>
      <w:r>
        <w:rPr>
          <w:spacing w:val="12"/>
          <w:szCs w:val="21"/>
        </w:rPr>
        <w:t>因该全权代表的行为所产生的责任，均由我公司承担。</w:t>
      </w:r>
    </w:p>
    <w:p w:rsidR="004E6738" w:rsidRDefault="004E6738">
      <w:pPr>
        <w:spacing w:line="400" w:lineRule="exact"/>
        <w:rPr>
          <w:spacing w:val="12"/>
          <w:szCs w:val="21"/>
        </w:rPr>
      </w:pPr>
    </w:p>
    <w:p w:rsidR="004E6738" w:rsidRDefault="004E6738">
      <w:pPr>
        <w:spacing w:line="400" w:lineRule="exact"/>
        <w:rPr>
          <w:spacing w:val="12"/>
          <w:szCs w:val="21"/>
        </w:rPr>
      </w:pPr>
    </w:p>
    <w:p w:rsidR="004E6738" w:rsidRDefault="004E6738">
      <w:pPr>
        <w:spacing w:line="400" w:lineRule="exact"/>
        <w:rPr>
          <w:spacing w:val="12"/>
          <w:szCs w:val="21"/>
        </w:rPr>
      </w:pPr>
    </w:p>
    <w:p w:rsidR="004E6738" w:rsidRDefault="00F42A9A">
      <w:pPr>
        <w:spacing w:line="400" w:lineRule="exact"/>
        <w:rPr>
          <w:spacing w:val="12"/>
          <w:szCs w:val="21"/>
        </w:rPr>
      </w:pPr>
      <w:r>
        <w:rPr>
          <w:spacing w:val="12"/>
          <w:szCs w:val="21"/>
        </w:rPr>
        <w:t>投标人（盖公章）：</w:t>
      </w:r>
    </w:p>
    <w:p w:rsidR="004E6738" w:rsidRDefault="004E6738">
      <w:pPr>
        <w:spacing w:line="400" w:lineRule="exact"/>
        <w:rPr>
          <w:spacing w:val="12"/>
          <w:szCs w:val="21"/>
        </w:rPr>
      </w:pPr>
    </w:p>
    <w:p w:rsidR="004E6738" w:rsidRDefault="00F42A9A">
      <w:pPr>
        <w:spacing w:line="400" w:lineRule="exact"/>
        <w:rPr>
          <w:spacing w:val="12"/>
          <w:szCs w:val="21"/>
        </w:rPr>
      </w:pPr>
      <w:r>
        <w:rPr>
          <w:spacing w:val="12"/>
          <w:szCs w:val="21"/>
        </w:rPr>
        <w:t>法定代表人（签字或盖章）：</w:t>
      </w:r>
    </w:p>
    <w:p w:rsidR="004E6738" w:rsidRDefault="004E6738">
      <w:pPr>
        <w:spacing w:line="400" w:lineRule="exact"/>
        <w:rPr>
          <w:spacing w:val="12"/>
          <w:szCs w:val="21"/>
        </w:rPr>
      </w:pPr>
    </w:p>
    <w:p w:rsidR="004E6738" w:rsidRDefault="00F42A9A">
      <w:pPr>
        <w:spacing w:line="400" w:lineRule="exact"/>
        <w:rPr>
          <w:spacing w:val="12"/>
          <w:szCs w:val="21"/>
        </w:rPr>
      </w:pPr>
      <w:r>
        <w:rPr>
          <w:spacing w:val="12"/>
          <w:szCs w:val="21"/>
        </w:rPr>
        <w:t>电话：</w:t>
      </w:r>
    </w:p>
    <w:p w:rsidR="004E6738" w:rsidRDefault="004E6738">
      <w:pPr>
        <w:spacing w:line="400" w:lineRule="exact"/>
        <w:rPr>
          <w:spacing w:val="12"/>
          <w:szCs w:val="21"/>
        </w:rPr>
      </w:pPr>
    </w:p>
    <w:p w:rsidR="004E6738" w:rsidRDefault="00F42A9A">
      <w:pPr>
        <w:spacing w:line="400" w:lineRule="exact"/>
        <w:rPr>
          <w:spacing w:val="12"/>
          <w:szCs w:val="21"/>
        </w:rPr>
      </w:pPr>
      <w:r>
        <w:rPr>
          <w:spacing w:val="12"/>
          <w:szCs w:val="21"/>
        </w:rPr>
        <w:t>日期：</w:t>
      </w:r>
      <w:r>
        <w:t xml:space="preserve">    </w:t>
      </w:r>
      <w:r>
        <w:t>年</w:t>
      </w:r>
      <w:r>
        <w:rPr>
          <w:u w:val="single"/>
        </w:rPr>
        <w:t xml:space="preserve">   </w:t>
      </w:r>
      <w:r>
        <w:t>月</w:t>
      </w:r>
      <w:r>
        <w:rPr>
          <w:u w:val="single"/>
        </w:rPr>
        <w:t xml:space="preserve">   </w:t>
      </w:r>
      <w:r>
        <w:t>日</w:t>
      </w:r>
    </w:p>
    <w:p w:rsidR="004E6738" w:rsidRDefault="004E6738">
      <w:pPr>
        <w:spacing w:line="400" w:lineRule="exact"/>
        <w:rPr>
          <w:spacing w:val="12"/>
          <w:sz w:val="24"/>
        </w:rPr>
      </w:pPr>
    </w:p>
    <w:p w:rsidR="004E6738" w:rsidRDefault="004E6738">
      <w:pPr>
        <w:spacing w:line="400" w:lineRule="exact"/>
        <w:rPr>
          <w:spacing w:val="12"/>
          <w:sz w:val="24"/>
        </w:rPr>
      </w:pPr>
    </w:p>
    <w:p w:rsidR="004E6738" w:rsidRDefault="004E6738">
      <w:pPr>
        <w:spacing w:line="400" w:lineRule="exact"/>
        <w:rPr>
          <w:spacing w:val="12"/>
          <w:sz w:val="24"/>
        </w:rPr>
      </w:pPr>
    </w:p>
    <w:p w:rsidR="004E6738" w:rsidRDefault="004E6738">
      <w:pPr>
        <w:spacing w:line="400" w:lineRule="exact"/>
        <w:rPr>
          <w:spacing w:val="12"/>
          <w:sz w:val="24"/>
        </w:rPr>
      </w:pPr>
    </w:p>
    <w:p w:rsidR="004E6738" w:rsidRDefault="004E6738">
      <w:pPr>
        <w:rPr>
          <w:spacing w:val="12"/>
          <w:sz w:val="24"/>
        </w:rPr>
      </w:pPr>
    </w:p>
    <w:p w:rsidR="004E6738" w:rsidRDefault="004E6738">
      <w:pPr>
        <w:rPr>
          <w:spacing w:val="12"/>
          <w:sz w:val="24"/>
        </w:rPr>
      </w:pPr>
    </w:p>
    <w:p w:rsidR="004E6738" w:rsidRDefault="004E6738">
      <w:pPr>
        <w:rPr>
          <w:spacing w:val="12"/>
          <w:sz w:val="24"/>
        </w:rPr>
      </w:pPr>
    </w:p>
    <w:p w:rsidR="004E6738" w:rsidRDefault="004E6738">
      <w:pPr>
        <w:rPr>
          <w:spacing w:val="12"/>
          <w:sz w:val="24"/>
        </w:rPr>
      </w:pPr>
    </w:p>
    <w:p w:rsidR="004E6738" w:rsidRDefault="004E6738">
      <w:pPr>
        <w:rPr>
          <w:spacing w:val="12"/>
          <w:sz w:val="24"/>
        </w:rPr>
      </w:pPr>
    </w:p>
    <w:p w:rsidR="004E6738" w:rsidRDefault="004E6738">
      <w:pPr>
        <w:rPr>
          <w:spacing w:val="12"/>
          <w:sz w:val="24"/>
        </w:rPr>
      </w:pPr>
    </w:p>
    <w:p w:rsidR="004E6738" w:rsidRDefault="004E6738">
      <w:pPr>
        <w:spacing w:line="300" w:lineRule="auto"/>
        <w:rPr>
          <w:b/>
          <w:bCs/>
          <w:szCs w:val="21"/>
        </w:rPr>
      </w:pPr>
    </w:p>
    <w:p w:rsidR="004E6738" w:rsidRDefault="00F42A9A">
      <w:pPr>
        <w:spacing w:line="300" w:lineRule="auto"/>
        <w:ind w:firstLineChars="200" w:firstLine="420"/>
        <w:rPr>
          <w:b/>
          <w:bCs/>
          <w:szCs w:val="21"/>
        </w:rPr>
      </w:pPr>
      <w:r>
        <w:lastRenderedPageBreak/>
        <w:t>附件</w:t>
      </w:r>
      <w:r>
        <w:rPr>
          <w:szCs w:val="21"/>
        </w:rPr>
        <w:t>四</w:t>
      </w:r>
    </w:p>
    <w:p w:rsidR="004E6738" w:rsidRDefault="004E6738">
      <w:pPr>
        <w:spacing w:line="300" w:lineRule="auto"/>
        <w:ind w:firstLineChars="200" w:firstLine="422"/>
        <w:rPr>
          <w:b/>
          <w:bCs/>
          <w:szCs w:val="21"/>
        </w:rPr>
      </w:pPr>
    </w:p>
    <w:p w:rsidR="004E6738" w:rsidRDefault="00F42A9A">
      <w:pPr>
        <w:jc w:val="center"/>
        <w:rPr>
          <w:sz w:val="30"/>
          <w:szCs w:val="30"/>
        </w:rPr>
      </w:pPr>
      <w:bookmarkStart w:id="63" w:name="_Toc355877114"/>
      <w:bookmarkStart w:id="64" w:name="_Toc413938876"/>
      <w:bookmarkStart w:id="65" w:name="_Toc413939394"/>
      <w:bookmarkStart w:id="66" w:name="_Toc413943311"/>
      <w:bookmarkStart w:id="67" w:name="_Toc413966573"/>
      <w:bookmarkStart w:id="68" w:name="_Toc414541440"/>
      <w:r>
        <w:rPr>
          <w:sz w:val="30"/>
          <w:szCs w:val="30"/>
        </w:rPr>
        <w:t>投标人基本情况表</w:t>
      </w:r>
      <w:bookmarkEnd w:id="63"/>
      <w:bookmarkEnd w:id="64"/>
      <w:bookmarkEnd w:id="65"/>
      <w:bookmarkEnd w:id="66"/>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1"/>
        <w:gridCol w:w="1420"/>
        <w:gridCol w:w="339"/>
        <w:gridCol w:w="1082"/>
        <w:gridCol w:w="1420"/>
        <w:gridCol w:w="102"/>
        <w:gridCol w:w="1318"/>
      </w:tblGrid>
      <w:tr w:rsidR="004E6738">
        <w:trPr>
          <w:cantSplit/>
          <w:trHeight w:val="403"/>
        </w:trPr>
        <w:tc>
          <w:tcPr>
            <w:tcW w:w="1420" w:type="dxa"/>
            <w:vAlign w:val="center"/>
          </w:tcPr>
          <w:p w:rsidR="004E6738" w:rsidRDefault="00F42A9A">
            <w:pPr>
              <w:jc w:val="center"/>
              <w:rPr>
                <w:szCs w:val="21"/>
              </w:rPr>
            </w:pPr>
            <w:r>
              <w:rPr>
                <w:szCs w:val="21"/>
              </w:rPr>
              <w:t>单位名称</w:t>
            </w:r>
          </w:p>
          <w:p w:rsidR="004E6738" w:rsidRDefault="00F42A9A">
            <w:pPr>
              <w:jc w:val="center"/>
              <w:rPr>
                <w:szCs w:val="21"/>
              </w:rPr>
            </w:pPr>
            <w:r>
              <w:rPr>
                <w:szCs w:val="21"/>
              </w:rPr>
              <w:t>（公章）</w:t>
            </w:r>
          </w:p>
        </w:tc>
        <w:tc>
          <w:tcPr>
            <w:tcW w:w="7102" w:type="dxa"/>
            <w:gridSpan w:val="7"/>
            <w:vAlign w:val="center"/>
          </w:tcPr>
          <w:p w:rsidR="004E6738" w:rsidRDefault="004E6738">
            <w:pPr>
              <w:jc w:val="center"/>
              <w:rPr>
                <w:szCs w:val="21"/>
              </w:rPr>
            </w:pPr>
          </w:p>
        </w:tc>
      </w:tr>
      <w:tr w:rsidR="004E6738">
        <w:trPr>
          <w:cantSplit/>
          <w:trHeight w:val="403"/>
        </w:trPr>
        <w:tc>
          <w:tcPr>
            <w:tcW w:w="1420" w:type="dxa"/>
            <w:vAlign w:val="center"/>
          </w:tcPr>
          <w:p w:rsidR="004E6738" w:rsidRDefault="00F42A9A">
            <w:pPr>
              <w:jc w:val="center"/>
              <w:rPr>
                <w:szCs w:val="21"/>
              </w:rPr>
            </w:pPr>
            <w:r>
              <w:rPr>
                <w:szCs w:val="21"/>
              </w:rPr>
              <w:t>单位地址</w:t>
            </w:r>
          </w:p>
        </w:tc>
        <w:tc>
          <w:tcPr>
            <w:tcW w:w="7102" w:type="dxa"/>
            <w:gridSpan w:val="7"/>
            <w:vAlign w:val="center"/>
          </w:tcPr>
          <w:p w:rsidR="004E6738" w:rsidRDefault="004E6738">
            <w:pPr>
              <w:jc w:val="center"/>
              <w:rPr>
                <w:szCs w:val="21"/>
              </w:rPr>
            </w:pPr>
          </w:p>
        </w:tc>
      </w:tr>
      <w:tr w:rsidR="004E6738">
        <w:trPr>
          <w:cantSplit/>
          <w:trHeight w:val="403"/>
        </w:trPr>
        <w:tc>
          <w:tcPr>
            <w:tcW w:w="1420" w:type="dxa"/>
            <w:vAlign w:val="center"/>
          </w:tcPr>
          <w:p w:rsidR="004E6738" w:rsidRDefault="00F42A9A">
            <w:pPr>
              <w:jc w:val="center"/>
              <w:rPr>
                <w:szCs w:val="21"/>
              </w:rPr>
            </w:pPr>
            <w:r>
              <w:rPr>
                <w:szCs w:val="21"/>
              </w:rPr>
              <w:t>主管部门</w:t>
            </w:r>
          </w:p>
        </w:tc>
        <w:tc>
          <w:tcPr>
            <w:tcW w:w="7102" w:type="dxa"/>
            <w:gridSpan w:val="7"/>
            <w:vAlign w:val="center"/>
          </w:tcPr>
          <w:p w:rsidR="004E6738" w:rsidRDefault="004E6738">
            <w:pPr>
              <w:jc w:val="center"/>
              <w:rPr>
                <w:szCs w:val="21"/>
              </w:rPr>
            </w:pPr>
          </w:p>
        </w:tc>
      </w:tr>
      <w:tr w:rsidR="004E6738">
        <w:trPr>
          <w:trHeight w:val="403"/>
        </w:trPr>
        <w:tc>
          <w:tcPr>
            <w:tcW w:w="1420" w:type="dxa"/>
            <w:vAlign w:val="center"/>
          </w:tcPr>
          <w:p w:rsidR="004E6738" w:rsidRDefault="00F42A9A">
            <w:pPr>
              <w:jc w:val="center"/>
              <w:rPr>
                <w:szCs w:val="21"/>
              </w:rPr>
            </w:pPr>
            <w:r>
              <w:rPr>
                <w:szCs w:val="21"/>
              </w:rPr>
              <w:t>成立时间</w:t>
            </w:r>
          </w:p>
        </w:tc>
        <w:tc>
          <w:tcPr>
            <w:tcW w:w="1421" w:type="dxa"/>
            <w:vAlign w:val="center"/>
          </w:tcPr>
          <w:p w:rsidR="004E6738" w:rsidRDefault="004E6738">
            <w:pPr>
              <w:jc w:val="center"/>
              <w:rPr>
                <w:szCs w:val="21"/>
              </w:rPr>
            </w:pPr>
          </w:p>
        </w:tc>
        <w:tc>
          <w:tcPr>
            <w:tcW w:w="1759" w:type="dxa"/>
            <w:gridSpan w:val="2"/>
            <w:vAlign w:val="center"/>
          </w:tcPr>
          <w:p w:rsidR="004E6738" w:rsidRDefault="00F42A9A">
            <w:pPr>
              <w:jc w:val="center"/>
              <w:rPr>
                <w:szCs w:val="21"/>
              </w:rPr>
            </w:pPr>
            <w:r>
              <w:rPr>
                <w:szCs w:val="21"/>
              </w:rPr>
              <w:t>营业执照编号</w:t>
            </w:r>
          </w:p>
          <w:p w:rsidR="004E6738" w:rsidRDefault="00F42A9A">
            <w:pPr>
              <w:rPr>
                <w:szCs w:val="21"/>
              </w:rPr>
            </w:pPr>
            <w:r>
              <w:rPr>
                <w:szCs w:val="21"/>
              </w:rPr>
              <w:t>（事业单位法人证书）</w:t>
            </w:r>
          </w:p>
        </w:tc>
        <w:tc>
          <w:tcPr>
            <w:tcW w:w="1082" w:type="dxa"/>
            <w:vAlign w:val="center"/>
          </w:tcPr>
          <w:p w:rsidR="004E6738" w:rsidRDefault="004E6738">
            <w:pPr>
              <w:jc w:val="center"/>
              <w:rPr>
                <w:szCs w:val="21"/>
              </w:rPr>
            </w:pPr>
          </w:p>
        </w:tc>
        <w:tc>
          <w:tcPr>
            <w:tcW w:w="1522" w:type="dxa"/>
            <w:gridSpan w:val="2"/>
            <w:vAlign w:val="center"/>
          </w:tcPr>
          <w:p w:rsidR="004E6738" w:rsidRDefault="00F42A9A">
            <w:pPr>
              <w:jc w:val="center"/>
              <w:rPr>
                <w:szCs w:val="21"/>
              </w:rPr>
            </w:pPr>
            <w:r>
              <w:rPr>
                <w:szCs w:val="21"/>
              </w:rPr>
              <w:t>税务登记证编号</w:t>
            </w:r>
          </w:p>
        </w:tc>
        <w:tc>
          <w:tcPr>
            <w:tcW w:w="1318" w:type="dxa"/>
            <w:vAlign w:val="center"/>
          </w:tcPr>
          <w:p w:rsidR="004E6738" w:rsidRDefault="004E6738">
            <w:pPr>
              <w:jc w:val="center"/>
              <w:rPr>
                <w:szCs w:val="21"/>
              </w:rPr>
            </w:pPr>
          </w:p>
        </w:tc>
      </w:tr>
      <w:tr w:rsidR="004E6738">
        <w:trPr>
          <w:trHeight w:val="403"/>
        </w:trPr>
        <w:tc>
          <w:tcPr>
            <w:tcW w:w="1420" w:type="dxa"/>
            <w:vAlign w:val="center"/>
          </w:tcPr>
          <w:p w:rsidR="004E6738" w:rsidRDefault="00F42A9A">
            <w:pPr>
              <w:jc w:val="center"/>
              <w:rPr>
                <w:szCs w:val="21"/>
              </w:rPr>
            </w:pPr>
            <w:r>
              <w:rPr>
                <w:szCs w:val="21"/>
              </w:rPr>
              <w:t>单位性质</w:t>
            </w:r>
          </w:p>
        </w:tc>
        <w:tc>
          <w:tcPr>
            <w:tcW w:w="1421" w:type="dxa"/>
            <w:vAlign w:val="center"/>
          </w:tcPr>
          <w:p w:rsidR="004E6738" w:rsidRDefault="004E6738">
            <w:pPr>
              <w:jc w:val="center"/>
              <w:rPr>
                <w:szCs w:val="21"/>
              </w:rPr>
            </w:pPr>
          </w:p>
        </w:tc>
        <w:tc>
          <w:tcPr>
            <w:tcW w:w="1759" w:type="dxa"/>
            <w:gridSpan w:val="2"/>
            <w:vAlign w:val="center"/>
          </w:tcPr>
          <w:p w:rsidR="004E6738" w:rsidRDefault="00F42A9A">
            <w:pPr>
              <w:jc w:val="center"/>
              <w:rPr>
                <w:szCs w:val="21"/>
              </w:rPr>
            </w:pPr>
            <w:r>
              <w:rPr>
                <w:szCs w:val="21"/>
              </w:rPr>
              <w:t>开户银行</w:t>
            </w:r>
          </w:p>
          <w:p w:rsidR="004E6738" w:rsidRDefault="00F42A9A">
            <w:pPr>
              <w:jc w:val="center"/>
              <w:rPr>
                <w:szCs w:val="21"/>
              </w:rPr>
            </w:pPr>
            <w:r>
              <w:rPr>
                <w:szCs w:val="21"/>
              </w:rPr>
              <w:t>及账号</w:t>
            </w:r>
          </w:p>
        </w:tc>
        <w:tc>
          <w:tcPr>
            <w:tcW w:w="1082" w:type="dxa"/>
            <w:vAlign w:val="center"/>
          </w:tcPr>
          <w:p w:rsidR="004E6738" w:rsidRDefault="004E6738">
            <w:pPr>
              <w:jc w:val="center"/>
              <w:rPr>
                <w:szCs w:val="21"/>
              </w:rPr>
            </w:pPr>
          </w:p>
        </w:tc>
        <w:tc>
          <w:tcPr>
            <w:tcW w:w="1522" w:type="dxa"/>
            <w:gridSpan w:val="2"/>
            <w:vAlign w:val="center"/>
          </w:tcPr>
          <w:p w:rsidR="004E6738" w:rsidRDefault="00F42A9A">
            <w:pPr>
              <w:jc w:val="center"/>
              <w:rPr>
                <w:szCs w:val="21"/>
              </w:rPr>
            </w:pPr>
            <w:r>
              <w:rPr>
                <w:szCs w:val="21"/>
              </w:rPr>
              <w:t>注册资金</w:t>
            </w:r>
          </w:p>
          <w:p w:rsidR="004E6738" w:rsidRDefault="00F42A9A">
            <w:pPr>
              <w:jc w:val="center"/>
              <w:rPr>
                <w:szCs w:val="21"/>
              </w:rPr>
            </w:pPr>
            <w:r>
              <w:rPr>
                <w:szCs w:val="21"/>
              </w:rPr>
              <w:t>（万元）</w:t>
            </w:r>
          </w:p>
        </w:tc>
        <w:tc>
          <w:tcPr>
            <w:tcW w:w="1318" w:type="dxa"/>
            <w:vAlign w:val="center"/>
          </w:tcPr>
          <w:p w:rsidR="004E6738" w:rsidRDefault="004E6738">
            <w:pPr>
              <w:jc w:val="center"/>
              <w:rPr>
                <w:szCs w:val="21"/>
              </w:rPr>
            </w:pPr>
          </w:p>
        </w:tc>
      </w:tr>
      <w:tr w:rsidR="004E6738">
        <w:trPr>
          <w:trHeight w:val="403"/>
        </w:trPr>
        <w:tc>
          <w:tcPr>
            <w:tcW w:w="1420" w:type="dxa"/>
            <w:vAlign w:val="center"/>
          </w:tcPr>
          <w:p w:rsidR="004E6738" w:rsidRDefault="00F42A9A">
            <w:pPr>
              <w:jc w:val="center"/>
              <w:rPr>
                <w:szCs w:val="21"/>
              </w:rPr>
            </w:pPr>
            <w:r>
              <w:rPr>
                <w:szCs w:val="21"/>
              </w:rPr>
              <w:t>资质等级</w:t>
            </w:r>
          </w:p>
        </w:tc>
        <w:tc>
          <w:tcPr>
            <w:tcW w:w="1421" w:type="dxa"/>
          </w:tcPr>
          <w:p w:rsidR="004E6738" w:rsidRDefault="004E6738">
            <w:pPr>
              <w:rPr>
                <w:szCs w:val="21"/>
              </w:rPr>
            </w:pPr>
          </w:p>
        </w:tc>
        <w:tc>
          <w:tcPr>
            <w:tcW w:w="1759" w:type="dxa"/>
            <w:gridSpan w:val="2"/>
            <w:vAlign w:val="center"/>
          </w:tcPr>
          <w:p w:rsidR="004E6738" w:rsidRDefault="00F42A9A">
            <w:pPr>
              <w:jc w:val="center"/>
              <w:rPr>
                <w:szCs w:val="21"/>
              </w:rPr>
            </w:pPr>
            <w:r>
              <w:rPr>
                <w:szCs w:val="21"/>
              </w:rPr>
              <w:t>证号</w:t>
            </w:r>
          </w:p>
        </w:tc>
        <w:tc>
          <w:tcPr>
            <w:tcW w:w="1082" w:type="dxa"/>
          </w:tcPr>
          <w:p w:rsidR="004E6738" w:rsidRDefault="004E6738">
            <w:pPr>
              <w:rPr>
                <w:szCs w:val="21"/>
              </w:rPr>
            </w:pPr>
          </w:p>
        </w:tc>
        <w:tc>
          <w:tcPr>
            <w:tcW w:w="1522" w:type="dxa"/>
            <w:gridSpan w:val="2"/>
            <w:vAlign w:val="center"/>
          </w:tcPr>
          <w:p w:rsidR="004E6738" w:rsidRDefault="00F42A9A">
            <w:pPr>
              <w:jc w:val="center"/>
              <w:rPr>
                <w:szCs w:val="21"/>
              </w:rPr>
            </w:pPr>
            <w:r>
              <w:rPr>
                <w:szCs w:val="21"/>
              </w:rPr>
              <w:t>发证单位</w:t>
            </w:r>
          </w:p>
        </w:tc>
        <w:tc>
          <w:tcPr>
            <w:tcW w:w="1318" w:type="dxa"/>
            <w:vAlign w:val="center"/>
          </w:tcPr>
          <w:p w:rsidR="004E6738" w:rsidRDefault="004E6738">
            <w:pPr>
              <w:jc w:val="center"/>
              <w:rPr>
                <w:szCs w:val="21"/>
              </w:rPr>
            </w:pPr>
          </w:p>
        </w:tc>
      </w:tr>
      <w:tr w:rsidR="004E6738">
        <w:trPr>
          <w:cantSplit/>
          <w:trHeight w:val="403"/>
        </w:trPr>
        <w:tc>
          <w:tcPr>
            <w:tcW w:w="1420" w:type="dxa"/>
            <w:vMerge w:val="restart"/>
            <w:vAlign w:val="center"/>
          </w:tcPr>
          <w:p w:rsidR="004E6738" w:rsidRDefault="00F42A9A">
            <w:pPr>
              <w:jc w:val="center"/>
              <w:rPr>
                <w:szCs w:val="21"/>
              </w:rPr>
            </w:pPr>
            <w:r>
              <w:rPr>
                <w:szCs w:val="21"/>
              </w:rPr>
              <w:t>联系人</w:t>
            </w:r>
          </w:p>
        </w:tc>
        <w:tc>
          <w:tcPr>
            <w:tcW w:w="1421" w:type="dxa"/>
            <w:vMerge w:val="restart"/>
            <w:vAlign w:val="center"/>
          </w:tcPr>
          <w:p w:rsidR="004E6738" w:rsidRDefault="004E6738">
            <w:pPr>
              <w:jc w:val="center"/>
              <w:rPr>
                <w:szCs w:val="21"/>
              </w:rPr>
            </w:pPr>
          </w:p>
        </w:tc>
        <w:tc>
          <w:tcPr>
            <w:tcW w:w="1759" w:type="dxa"/>
            <w:gridSpan w:val="2"/>
            <w:vAlign w:val="center"/>
          </w:tcPr>
          <w:p w:rsidR="004E6738" w:rsidRDefault="00F42A9A">
            <w:pPr>
              <w:jc w:val="center"/>
              <w:rPr>
                <w:szCs w:val="21"/>
              </w:rPr>
            </w:pPr>
            <w:r>
              <w:rPr>
                <w:szCs w:val="21"/>
              </w:rPr>
              <w:t>电话</w:t>
            </w:r>
          </w:p>
        </w:tc>
        <w:tc>
          <w:tcPr>
            <w:tcW w:w="3922" w:type="dxa"/>
            <w:gridSpan w:val="4"/>
            <w:vAlign w:val="center"/>
          </w:tcPr>
          <w:p w:rsidR="004E6738" w:rsidRDefault="004E6738">
            <w:pPr>
              <w:jc w:val="center"/>
              <w:rPr>
                <w:szCs w:val="21"/>
              </w:rPr>
            </w:pPr>
          </w:p>
        </w:tc>
      </w:tr>
      <w:tr w:rsidR="004E6738">
        <w:trPr>
          <w:cantSplit/>
          <w:trHeight w:val="403"/>
        </w:trPr>
        <w:tc>
          <w:tcPr>
            <w:tcW w:w="1420" w:type="dxa"/>
            <w:vMerge/>
            <w:vAlign w:val="center"/>
          </w:tcPr>
          <w:p w:rsidR="004E6738" w:rsidRDefault="004E6738">
            <w:pPr>
              <w:jc w:val="center"/>
              <w:rPr>
                <w:szCs w:val="21"/>
              </w:rPr>
            </w:pPr>
          </w:p>
        </w:tc>
        <w:tc>
          <w:tcPr>
            <w:tcW w:w="1421" w:type="dxa"/>
            <w:vMerge/>
            <w:vAlign w:val="center"/>
          </w:tcPr>
          <w:p w:rsidR="004E6738" w:rsidRDefault="004E6738">
            <w:pPr>
              <w:jc w:val="center"/>
              <w:rPr>
                <w:szCs w:val="21"/>
              </w:rPr>
            </w:pPr>
          </w:p>
        </w:tc>
        <w:tc>
          <w:tcPr>
            <w:tcW w:w="1759" w:type="dxa"/>
            <w:gridSpan w:val="2"/>
            <w:vAlign w:val="center"/>
          </w:tcPr>
          <w:p w:rsidR="004E6738" w:rsidRDefault="00F42A9A">
            <w:pPr>
              <w:jc w:val="center"/>
              <w:rPr>
                <w:szCs w:val="21"/>
              </w:rPr>
            </w:pPr>
            <w:r>
              <w:rPr>
                <w:szCs w:val="21"/>
              </w:rPr>
              <w:t>传真</w:t>
            </w:r>
          </w:p>
        </w:tc>
        <w:tc>
          <w:tcPr>
            <w:tcW w:w="3922" w:type="dxa"/>
            <w:gridSpan w:val="4"/>
            <w:vAlign w:val="center"/>
          </w:tcPr>
          <w:p w:rsidR="004E6738" w:rsidRDefault="004E6738">
            <w:pPr>
              <w:jc w:val="center"/>
              <w:rPr>
                <w:szCs w:val="21"/>
              </w:rPr>
            </w:pPr>
          </w:p>
        </w:tc>
      </w:tr>
      <w:tr w:rsidR="004E6738">
        <w:trPr>
          <w:cantSplit/>
          <w:trHeight w:val="403"/>
        </w:trPr>
        <w:tc>
          <w:tcPr>
            <w:tcW w:w="1420" w:type="dxa"/>
            <w:vMerge w:val="restart"/>
            <w:vAlign w:val="center"/>
          </w:tcPr>
          <w:p w:rsidR="004E6738" w:rsidRDefault="00F42A9A">
            <w:pPr>
              <w:jc w:val="center"/>
              <w:rPr>
                <w:szCs w:val="21"/>
              </w:rPr>
            </w:pPr>
            <w:r>
              <w:rPr>
                <w:szCs w:val="21"/>
              </w:rPr>
              <w:t>职工概况</w:t>
            </w:r>
          </w:p>
        </w:tc>
        <w:tc>
          <w:tcPr>
            <w:tcW w:w="1421" w:type="dxa"/>
            <w:vAlign w:val="center"/>
          </w:tcPr>
          <w:p w:rsidR="004E6738" w:rsidRDefault="00F42A9A">
            <w:pPr>
              <w:jc w:val="center"/>
              <w:rPr>
                <w:szCs w:val="21"/>
              </w:rPr>
            </w:pPr>
            <w:r>
              <w:rPr>
                <w:szCs w:val="21"/>
              </w:rPr>
              <w:t>职工总数</w:t>
            </w:r>
          </w:p>
        </w:tc>
        <w:tc>
          <w:tcPr>
            <w:tcW w:w="1759" w:type="dxa"/>
            <w:gridSpan w:val="2"/>
            <w:vAlign w:val="center"/>
          </w:tcPr>
          <w:p w:rsidR="004E6738" w:rsidRDefault="004E6738">
            <w:pPr>
              <w:jc w:val="center"/>
              <w:rPr>
                <w:szCs w:val="21"/>
              </w:rPr>
            </w:pPr>
          </w:p>
        </w:tc>
        <w:tc>
          <w:tcPr>
            <w:tcW w:w="2502" w:type="dxa"/>
            <w:gridSpan w:val="2"/>
            <w:vAlign w:val="center"/>
          </w:tcPr>
          <w:p w:rsidR="004E6738" w:rsidRDefault="00F42A9A">
            <w:pPr>
              <w:jc w:val="center"/>
              <w:rPr>
                <w:szCs w:val="21"/>
              </w:rPr>
            </w:pPr>
            <w:r>
              <w:rPr>
                <w:szCs w:val="21"/>
              </w:rPr>
              <w:t>其中：技术人员数</w:t>
            </w:r>
          </w:p>
        </w:tc>
        <w:tc>
          <w:tcPr>
            <w:tcW w:w="1420" w:type="dxa"/>
            <w:gridSpan w:val="2"/>
            <w:vAlign w:val="center"/>
          </w:tcPr>
          <w:p w:rsidR="004E6738" w:rsidRDefault="004E6738">
            <w:pPr>
              <w:jc w:val="center"/>
              <w:rPr>
                <w:szCs w:val="21"/>
              </w:rPr>
            </w:pPr>
          </w:p>
        </w:tc>
      </w:tr>
      <w:tr w:rsidR="004E6738">
        <w:trPr>
          <w:cantSplit/>
          <w:trHeight w:val="403"/>
        </w:trPr>
        <w:tc>
          <w:tcPr>
            <w:tcW w:w="1420" w:type="dxa"/>
            <w:vMerge/>
            <w:vAlign w:val="center"/>
          </w:tcPr>
          <w:p w:rsidR="004E6738" w:rsidRDefault="004E6738">
            <w:pPr>
              <w:jc w:val="center"/>
              <w:rPr>
                <w:szCs w:val="21"/>
              </w:rPr>
            </w:pPr>
          </w:p>
        </w:tc>
        <w:tc>
          <w:tcPr>
            <w:tcW w:w="1421" w:type="dxa"/>
            <w:vAlign w:val="center"/>
          </w:tcPr>
          <w:p w:rsidR="004E6738" w:rsidRDefault="00F42A9A">
            <w:pPr>
              <w:jc w:val="center"/>
              <w:rPr>
                <w:szCs w:val="21"/>
              </w:rPr>
            </w:pPr>
            <w:r>
              <w:rPr>
                <w:szCs w:val="21"/>
              </w:rPr>
              <w:t>教授级高工</w:t>
            </w:r>
          </w:p>
        </w:tc>
        <w:tc>
          <w:tcPr>
            <w:tcW w:w="1759" w:type="dxa"/>
            <w:gridSpan w:val="2"/>
            <w:vAlign w:val="center"/>
          </w:tcPr>
          <w:p w:rsidR="004E6738" w:rsidRDefault="004E6738">
            <w:pPr>
              <w:jc w:val="center"/>
              <w:rPr>
                <w:szCs w:val="21"/>
              </w:rPr>
            </w:pPr>
          </w:p>
        </w:tc>
        <w:tc>
          <w:tcPr>
            <w:tcW w:w="2502" w:type="dxa"/>
            <w:gridSpan w:val="2"/>
            <w:vAlign w:val="center"/>
          </w:tcPr>
          <w:p w:rsidR="004E6738" w:rsidRDefault="00F42A9A">
            <w:pPr>
              <w:jc w:val="center"/>
              <w:rPr>
                <w:szCs w:val="21"/>
              </w:rPr>
            </w:pPr>
            <w:r>
              <w:rPr>
                <w:szCs w:val="21"/>
              </w:rPr>
              <w:t>高工</w:t>
            </w:r>
          </w:p>
        </w:tc>
        <w:tc>
          <w:tcPr>
            <w:tcW w:w="1420" w:type="dxa"/>
            <w:gridSpan w:val="2"/>
            <w:vAlign w:val="center"/>
          </w:tcPr>
          <w:p w:rsidR="004E6738" w:rsidRDefault="004E6738">
            <w:pPr>
              <w:jc w:val="center"/>
              <w:rPr>
                <w:szCs w:val="21"/>
              </w:rPr>
            </w:pPr>
          </w:p>
        </w:tc>
      </w:tr>
      <w:tr w:rsidR="004E6738">
        <w:trPr>
          <w:cantSplit/>
          <w:trHeight w:val="403"/>
        </w:trPr>
        <w:tc>
          <w:tcPr>
            <w:tcW w:w="1420" w:type="dxa"/>
            <w:vMerge/>
            <w:vAlign w:val="center"/>
          </w:tcPr>
          <w:p w:rsidR="004E6738" w:rsidRDefault="004E6738">
            <w:pPr>
              <w:jc w:val="center"/>
              <w:rPr>
                <w:szCs w:val="21"/>
              </w:rPr>
            </w:pPr>
          </w:p>
        </w:tc>
        <w:tc>
          <w:tcPr>
            <w:tcW w:w="1421" w:type="dxa"/>
            <w:vAlign w:val="center"/>
          </w:tcPr>
          <w:p w:rsidR="004E6738" w:rsidRDefault="00F42A9A">
            <w:pPr>
              <w:jc w:val="center"/>
              <w:rPr>
                <w:szCs w:val="21"/>
              </w:rPr>
            </w:pPr>
            <w:r>
              <w:rPr>
                <w:szCs w:val="21"/>
              </w:rPr>
              <w:t>工程师</w:t>
            </w:r>
          </w:p>
        </w:tc>
        <w:tc>
          <w:tcPr>
            <w:tcW w:w="1759" w:type="dxa"/>
            <w:gridSpan w:val="2"/>
            <w:vAlign w:val="center"/>
          </w:tcPr>
          <w:p w:rsidR="004E6738" w:rsidRDefault="004E6738">
            <w:pPr>
              <w:jc w:val="center"/>
              <w:rPr>
                <w:szCs w:val="21"/>
              </w:rPr>
            </w:pPr>
          </w:p>
        </w:tc>
        <w:tc>
          <w:tcPr>
            <w:tcW w:w="2502" w:type="dxa"/>
            <w:gridSpan w:val="2"/>
            <w:vAlign w:val="center"/>
          </w:tcPr>
          <w:p w:rsidR="004E6738" w:rsidRDefault="00F42A9A">
            <w:pPr>
              <w:jc w:val="center"/>
              <w:rPr>
                <w:szCs w:val="21"/>
              </w:rPr>
            </w:pPr>
            <w:r>
              <w:rPr>
                <w:szCs w:val="21"/>
              </w:rPr>
              <w:t>技工和技术员</w:t>
            </w:r>
          </w:p>
        </w:tc>
        <w:tc>
          <w:tcPr>
            <w:tcW w:w="1420" w:type="dxa"/>
            <w:gridSpan w:val="2"/>
            <w:vAlign w:val="center"/>
          </w:tcPr>
          <w:p w:rsidR="004E6738" w:rsidRDefault="004E6738">
            <w:pPr>
              <w:jc w:val="center"/>
              <w:rPr>
                <w:szCs w:val="21"/>
              </w:rPr>
            </w:pPr>
          </w:p>
        </w:tc>
      </w:tr>
      <w:tr w:rsidR="004E6738">
        <w:trPr>
          <w:cantSplit/>
          <w:trHeight w:val="403"/>
        </w:trPr>
        <w:tc>
          <w:tcPr>
            <w:tcW w:w="1420" w:type="dxa"/>
            <w:vMerge/>
            <w:vAlign w:val="center"/>
          </w:tcPr>
          <w:p w:rsidR="004E6738" w:rsidRDefault="004E6738">
            <w:pPr>
              <w:jc w:val="center"/>
              <w:rPr>
                <w:szCs w:val="21"/>
              </w:rPr>
            </w:pPr>
          </w:p>
        </w:tc>
        <w:tc>
          <w:tcPr>
            <w:tcW w:w="7102" w:type="dxa"/>
            <w:gridSpan w:val="7"/>
            <w:vAlign w:val="center"/>
          </w:tcPr>
          <w:p w:rsidR="004E6738" w:rsidRDefault="00F42A9A">
            <w:pPr>
              <w:jc w:val="center"/>
              <w:rPr>
                <w:szCs w:val="21"/>
              </w:rPr>
            </w:pPr>
            <w:r>
              <w:rPr>
                <w:szCs w:val="21"/>
              </w:rPr>
              <w:t>单位行政和技术负责人</w:t>
            </w:r>
          </w:p>
        </w:tc>
      </w:tr>
      <w:tr w:rsidR="004E6738">
        <w:trPr>
          <w:cantSplit/>
          <w:trHeight w:val="403"/>
        </w:trPr>
        <w:tc>
          <w:tcPr>
            <w:tcW w:w="1420" w:type="dxa"/>
            <w:vMerge/>
            <w:vAlign w:val="center"/>
          </w:tcPr>
          <w:p w:rsidR="004E6738" w:rsidRDefault="004E6738">
            <w:pPr>
              <w:jc w:val="center"/>
              <w:rPr>
                <w:szCs w:val="21"/>
              </w:rPr>
            </w:pPr>
          </w:p>
        </w:tc>
        <w:tc>
          <w:tcPr>
            <w:tcW w:w="1421" w:type="dxa"/>
            <w:vAlign w:val="center"/>
          </w:tcPr>
          <w:p w:rsidR="004E6738" w:rsidRDefault="00F42A9A">
            <w:pPr>
              <w:jc w:val="center"/>
              <w:rPr>
                <w:szCs w:val="21"/>
              </w:rPr>
            </w:pPr>
            <w:r>
              <w:rPr>
                <w:szCs w:val="21"/>
              </w:rPr>
              <w:t>姓名</w:t>
            </w:r>
          </w:p>
        </w:tc>
        <w:tc>
          <w:tcPr>
            <w:tcW w:w="1420" w:type="dxa"/>
            <w:vAlign w:val="center"/>
          </w:tcPr>
          <w:p w:rsidR="004E6738" w:rsidRDefault="00F42A9A">
            <w:pPr>
              <w:jc w:val="center"/>
              <w:rPr>
                <w:szCs w:val="21"/>
              </w:rPr>
            </w:pPr>
            <w:r>
              <w:rPr>
                <w:szCs w:val="21"/>
              </w:rPr>
              <w:t>职务及职称</w:t>
            </w:r>
          </w:p>
        </w:tc>
        <w:tc>
          <w:tcPr>
            <w:tcW w:w="1421" w:type="dxa"/>
            <w:gridSpan w:val="2"/>
            <w:vAlign w:val="center"/>
          </w:tcPr>
          <w:p w:rsidR="004E6738" w:rsidRDefault="00F42A9A">
            <w:pPr>
              <w:jc w:val="center"/>
              <w:rPr>
                <w:szCs w:val="21"/>
              </w:rPr>
            </w:pPr>
            <w:r>
              <w:rPr>
                <w:szCs w:val="21"/>
              </w:rPr>
              <w:t>年龄</w:t>
            </w:r>
          </w:p>
        </w:tc>
        <w:tc>
          <w:tcPr>
            <w:tcW w:w="1420" w:type="dxa"/>
            <w:vAlign w:val="center"/>
          </w:tcPr>
          <w:p w:rsidR="004E6738" w:rsidRDefault="00F42A9A">
            <w:pPr>
              <w:jc w:val="center"/>
              <w:rPr>
                <w:szCs w:val="21"/>
              </w:rPr>
            </w:pPr>
            <w:r>
              <w:rPr>
                <w:szCs w:val="21"/>
              </w:rPr>
              <w:t>专业</w:t>
            </w:r>
          </w:p>
        </w:tc>
        <w:tc>
          <w:tcPr>
            <w:tcW w:w="1420" w:type="dxa"/>
            <w:gridSpan w:val="2"/>
            <w:vAlign w:val="center"/>
          </w:tcPr>
          <w:p w:rsidR="004E6738" w:rsidRDefault="00F42A9A">
            <w:pPr>
              <w:jc w:val="center"/>
              <w:rPr>
                <w:szCs w:val="21"/>
              </w:rPr>
            </w:pPr>
            <w:r>
              <w:rPr>
                <w:szCs w:val="21"/>
              </w:rPr>
              <w:t>从业年限</w:t>
            </w:r>
          </w:p>
        </w:tc>
      </w:tr>
      <w:tr w:rsidR="004E6738">
        <w:trPr>
          <w:cantSplit/>
          <w:trHeight w:val="391"/>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34"/>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19"/>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19"/>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47"/>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19"/>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r w:rsidR="004E6738">
        <w:trPr>
          <w:cantSplit/>
          <w:trHeight w:val="419"/>
        </w:trPr>
        <w:tc>
          <w:tcPr>
            <w:tcW w:w="1420" w:type="dxa"/>
            <w:vMerge/>
            <w:vAlign w:val="center"/>
          </w:tcPr>
          <w:p w:rsidR="004E6738" w:rsidRDefault="004E6738">
            <w:pPr>
              <w:jc w:val="center"/>
              <w:rPr>
                <w:szCs w:val="21"/>
              </w:rPr>
            </w:pPr>
          </w:p>
        </w:tc>
        <w:tc>
          <w:tcPr>
            <w:tcW w:w="1421" w:type="dxa"/>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1" w:type="dxa"/>
            <w:gridSpan w:val="2"/>
            <w:vAlign w:val="center"/>
          </w:tcPr>
          <w:p w:rsidR="004E6738" w:rsidRDefault="004E6738">
            <w:pPr>
              <w:jc w:val="center"/>
              <w:rPr>
                <w:szCs w:val="21"/>
              </w:rPr>
            </w:pPr>
          </w:p>
        </w:tc>
        <w:tc>
          <w:tcPr>
            <w:tcW w:w="1420" w:type="dxa"/>
            <w:vAlign w:val="center"/>
          </w:tcPr>
          <w:p w:rsidR="004E6738" w:rsidRDefault="004E6738">
            <w:pPr>
              <w:jc w:val="center"/>
              <w:rPr>
                <w:szCs w:val="21"/>
              </w:rPr>
            </w:pPr>
          </w:p>
        </w:tc>
        <w:tc>
          <w:tcPr>
            <w:tcW w:w="1420" w:type="dxa"/>
            <w:gridSpan w:val="2"/>
            <w:vAlign w:val="center"/>
          </w:tcPr>
          <w:p w:rsidR="004E6738" w:rsidRDefault="004E6738">
            <w:pPr>
              <w:jc w:val="center"/>
              <w:rPr>
                <w:szCs w:val="21"/>
              </w:rPr>
            </w:pPr>
          </w:p>
        </w:tc>
      </w:tr>
    </w:tbl>
    <w:p w:rsidR="004E6738" w:rsidRDefault="004E6738">
      <w:pPr>
        <w:spacing w:line="360" w:lineRule="exac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3433"/>
        <w:gridCol w:w="1559"/>
        <w:gridCol w:w="1392"/>
        <w:gridCol w:w="1210"/>
      </w:tblGrid>
      <w:tr w:rsidR="004E6738">
        <w:trPr>
          <w:trHeight w:val="5944"/>
        </w:trPr>
        <w:tc>
          <w:tcPr>
            <w:tcW w:w="8522" w:type="dxa"/>
            <w:gridSpan w:val="5"/>
          </w:tcPr>
          <w:p w:rsidR="004E6738" w:rsidRDefault="00F42A9A">
            <w:pPr>
              <w:pStyle w:val="32"/>
              <w:ind w:firstLine="0"/>
              <w:rPr>
                <w:rFonts w:ascii="Times New Roman" w:hAnsi="Times New Roman"/>
                <w:sz w:val="21"/>
                <w:szCs w:val="21"/>
              </w:rPr>
            </w:pPr>
            <w:r>
              <w:rPr>
                <w:rFonts w:ascii="Times New Roman" w:hAnsi="Times New Roman"/>
                <w:sz w:val="21"/>
                <w:szCs w:val="21"/>
              </w:rPr>
              <w:lastRenderedPageBreak/>
              <w:t>投标单位简介：（可另附页说明）</w:t>
            </w:r>
          </w:p>
          <w:p w:rsidR="004E6738" w:rsidRDefault="004E6738">
            <w:pPr>
              <w:pStyle w:val="32"/>
              <w:ind w:firstLine="0"/>
              <w:rPr>
                <w:rFonts w:ascii="Times New Roman" w:hAnsi="Times New Roman"/>
                <w:sz w:val="21"/>
                <w:szCs w:val="21"/>
              </w:rPr>
            </w:pPr>
          </w:p>
          <w:p w:rsidR="004E6738" w:rsidRDefault="004E6738">
            <w:pPr>
              <w:pStyle w:val="32"/>
              <w:ind w:firstLine="0"/>
              <w:rPr>
                <w:rFonts w:ascii="Times New Roman" w:hAnsi="Times New Roman"/>
                <w:sz w:val="21"/>
                <w:szCs w:val="21"/>
              </w:rPr>
            </w:pPr>
          </w:p>
          <w:p w:rsidR="004E6738" w:rsidRDefault="004E6738">
            <w:pPr>
              <w:pStyle w:val="32"/>
              <w:ind w:firstLine="0"/>
              <w:rPr>
                <w:rFonts w:ascii="Times New Roman" w:hAnsi="Times New Roman"/>
                <w:sz w:val="21"/>
                <w:szCs w:val="21"/>
              </w:rPr>
            </w:pPr>
          </w:p>
          <w:p w:rsidR="004E6738" w:rsidRDefault="004E6738">
            <w:pPr>
              <w:pStyle w:val="32"/>
              <w:ind w:firstLine="0"/>
              <w:rPr>
                <w:rFonts w:ascii="Times New Roman" w:hAnsi="Times New Roman"/>
                <w:sz w:val="21"/>
                <w:szCs w:val="21"/>
              </w:rPr>
            </w:pPr>
          </w:p>
          <w:p w:rsidR="004E6738" w:rsidRDefault="004E6738">
            <w:pPr>
              <w:pStyle w:val="32"/>
              <w:ind w:firstLine="0"/>
              <w:rPr>
                <w:rFonts w:ascii="Times New Roman" w:hAnsi="Times New Roman"/>
                <w:szCs w:val="24"/>
              </w:rPr>
            </w:pPr>
          </w:p>
          <w:p w:rsidR="004E6738" w:rsidRDefault="004E6738">
            <w:pPr>
              <w:pStyle w:val="32"/>
              <w:ind w:firstLine="0"/>
              <w:rPr>
                <w:rFonts w:ascii="Times New Roman" w:hAnsi="Times New Roman"/>
                <w:szCs w:val="24"/>
              </w:rPr>
            </w:pPr>
          </w:p>
          <w:p w:rsidR="004E6738" w:rsidRDefault="004E6738">
            <w:pPr>
              <w:pStyle w:val="32"/>
              <w:ind w:firstLine="0"/>
              <w:rPr>
                <w:rFonts w:ascii="Times New Roman" w:hAnsi="Times New Roman"/>
                <w:szCs w:val="24"/>
              </w:rPr>
            </w:pPr>
          </w:p>
          <w:p w:rsidR="004E6738" w:rsidRDefault="004E6738">
            <w:pPr>
              <w:pStyle w:val="32"/>
              <w:ind w:firstLine="0"/>
              <w:rPr>
                <w:rFonts w:ascii="Times New Roman" w:hAnsi="Times New Roman"/>
                <w:szCs w:val="24"/>
              </w:rPr>
            </w:pPr>
          </w:p>
          <w:p w:rsidR="004E6738" w:rsidRDefault="004E6738">
            <w:pPr>
              <w:pStyle w:val="32"/>
              <w:ind w:firstLine="0"/>
              <w:rPr>
                <w:rFonts w:ascii="Times New Roman" w:hAnsi="Times New Roman"/>
                <w:szCs w:val="24"/>
              </w:rPr>
            </w:pPr>
          </w:p>
        </w:tc>
      </w:tr>
      <w:tr w:rsidR="004E6738">
        <w:trPr>
          <w:trHeight w:val="435"/>
        </w:trPr>
        <w:tc>
          <w:tcPr>
            <w:tcW w:w="8522" w:type="dxa"/>
            <w:gridSpan w:val="5"/>
          </w:tcPr>
          <w:p w:rsidR="004E6738" w:rsidRDefault="00F42A9A">
            <w:pPr>
              <w:pStyle w:val="32"/>
              <w:ind w:firstLine="0"/>
              <w:rPr>
                <w:rFonts w:ascii="Times New Roman" w:hAnsi="Times New Roman"/>
                <w:sz w:val="21"/>
                <w:szCs w:val="21"/>
              </w:rPr>
            </w:pPr>
            <w:r>
              <w:rPr>
                <w:rFonts w:ascii="Times New Roman" w:hAnsi="Times New Roman"/>
                <w:sz w:val="21"/>
                <w:szCs w:val="21"/>
              </w:rPr>
              <w:t>相关业绩</w:t>
            </w:r>
          </w:p>
        </w:tc>
      </w:tr>
      <w:tr w:rsidR="004E6738">
        <w:trPr>
          <w:trHeight w:val="360"/>
        </w:trPr>
        <w:tc>
          <w:tcPr>
            <w:tcW w:w="928" w:type="dxa"/>
          </w:tcPr>
          <w:p w:rsidR="004E6738" w:rsidRDefault="00F42A9A">
            <w:pPr>
              <w:pStyle w:val="32"/>
              <w:ind w:firstLine="0"/>
              <w:rPr>
                <w:rFonts w:ascii="Times New Roman" w:hAnsi="Times New Roman"/>
                <w:sz w:val="21"/>
                <w:szCs w:val="21"/>
              </w:rPr>
            </w:pPr>
            <w:r>
              <w:rPr>
                <w:rFonts w:ascii="Times New Roman" w:hAnsi="Times New Roman"/>
                <w:sz w:val="21"/>
                <w:szCs w:val="21"/>
              </w:rPr>
              <w:t>序号</w:t>
            </w:r>
          </w:p>
        </w:tc>
        <w:tc>
          <w:tcPr>
            <w:tcW w:w="3433" w:type="dxa"/>
          </w:tcPr>
          <w:p w:rsidR="004E6738" w:rsidRDefault="00F42A9A">
            <w:pPr>
              <w:pStyle w:val="32"/>
              <w:ind w:firstLineChars="600" w:firstLine="1260"/>
              <w:rPr>
                <w:rFonts w:ascii="Times New Roman" w:hAnsi="Times New Roman"/>
                <w:sz w:val="21"/>
                <w:szCs w:val="21"/>
              </w:rPr>
            </w:pPr>
            <w:r>
              <w:rPr>
                <w:rFonts w:ascii="Times New Roman" w:hAnsi="Times New Roman"/>
                <w:sz w:val="21"/>
                <w:szCs w:val="21"/>
              </w:rPr>
              <w:t>项目名称</w:t>
            </w:r>
          </w:p>
        </w:tc>
        <w:tc>
          <w:tcPr>
            <w:tcW w:w="1559" w:type="dxa"/>
          </w:tcPr>
          <w:p w:rsidR="004E6738" w:rsidRDefault="00F42A9A">
            <w:pPr>
              <w:pStyle w:val="32"/>
              <w:ind w:firstLineChars="100" w:firstLine="210"/>
              <w:rPr>
                <w:rFonts w:ascii="Times New Roman" w:hAnsi="Times New Roman"/>
                <w:sz w:val="21"/>
                <w:szCs w:val="21"/>
              </w:rPr>
            </w:pPr>
            <w:r>
              <w:rPr>
                <w:rFonts w:ascii="Times New Roman" w:hAnsi="Times New Roman"/>
                <w:sz w:val="21"/>
                <w:szCs w:val="21"/>
              </w:rPr>
              <w:t>编制时间</w:t>
            </w:r>
          </w:p>
        </w:tc>
        <w:tc>
          <w:tcPr>
            <w:tcW w:w="1392" w:type="dxa"/>
          </w:tcPr>
          <w:p w:rsidR="004E6738" w:rsidRDefault="00F42A9A">
            <w:pPr>
              <w:pStyle w:val="32"/>
              <w:ind w:firstLineChars="100" w:firstLine="210"/>
              <w:rPr>
                <w:rFonts w:ascii="Times New Roman" w:hAnsi="Times New Roman"/>
                <w:sz w:val="21"/>
                <w:szCs w:val="21"/>
              </w:rPr>
            </w:pPr>
            <w:r>
              <w:rPr>
                <w:rFonts w:ascii="Times New Roman" w:hAnsi="Times New Roman"/>
                <w:sz w:val="21"/>
                <w:szCs w:val="21"/>
              </w:rPr>
              <w:t>规模</w:t>
            </w:r>
          </w:p>
        </w:tc>
        <w:tc>
          <w:tcPr>
            <w:tcW w:w="1210" w:type="dxa"/>
          </w:tcPr>
          <w:p w:rsidR="004E6738" w:rsidRDefault="00F42A9A">
            <w:pPr>
              <w:pStyle w:val="32"/>
              <w:ind w:firstLine="0"/>
              <w:rPr>
                <w:rFonts w:ascii="Times New Roman" w:hAnsi="Times New Roman"/>
                <w:sz w:val="21"/>
                <w:szCs w:val="21"/>
              </w:rPr>
            </w:pPr>
            <w:r>
              <w:rPr>
                <w:rFonts w:ascii="Times New Roman" w:hAnsi="Times New Roman"/>
                <w:sz w:val="21"/>
                <w:szCs w:val="21"/>
              </w:rPr>
              <w:t>估算投资</w:t>
            </w:r>
          </w:p>
        </w:tc>
      </w:tr>
      <w:tr w:rsidR="004E6738">
        <w:trPr>
          <w:trHeight w:val="345"/>
        </w:trPr>
        <w:tc>
          <w:tcPr>
            <w:tcW w:w="928" w:type="dxa"/>
          </w:tcPr>
          <w:p w:rsidR="004E6738" w:rsidRDefault="004E6738">
            <w:pPr>
              <w:pStyle w:val="32"/>
              <w:rPr>
                <w:rFonts w:ascii="Times New Roman" w:hAnsi="Times New Roman"/>
                <w:sz w:val="21"/>
                <w:szCs w:val="21"/>
              </w:rPr>
            </w:pPr>
          </w:p>
        </w:tc>
        <w:tc>
          <w:tcPr>
            <w:tcW w:w="3433" w:type="dxa"/>
          </w:tcPr>
          <w:p w:rsidR="004E6738" w:rsidRDefault="004E6738">
            <w:pPr>
              <w:pStyle w:val="32"/>
              <w:rPr>
                <w:rFonts w:ascii="Times New Roman" w:hAnsi="Times New Roman"/>
                <w:sz w:val="21"/>
                <w:szCs w:val="21"/>
              </w:rPr>
            </w:pPr>
          </w:p>
        </w:tc>
        <w:tc>
          <w:tcPr>
            <w:tcW w:w="1559" w:type="dxa"/>
          </w:tcPr>
          <w:p w:rsidR="004E6738" w:rsidRDefault="004E6738">
            <w:pPr>
              <w:pStyle w:val="32"/>
              <w:rPr>
                <w:rFonts w:ascii="Times New Roman" w:hAnsi="Times New Roman"/>
                <w:sz w:val="21"/>
                <w:szCs w:val="21"/>
              </w:rPr>
            </w:pPr>
          </w:p>
        </w:tc>
        <w:tc>
          <w:tcPr>
            <w:tcW w:w="1392" w:type="dxa"/>
          </w:tcPr>
          <w:p w:rsidR="004E6738" w:rsidRDefault="004E6738">
            <w:pPr>
              <w:pStyle w:val="32"/>
              <w:rPr>
                <w:rFonts w:ascii="Times New Roman" w:hAnsi="Times New Roman"/>
                <w:sz w:val="21"/>
                <w:szCs w:val="21"/>
              </w:rPr>
            </w:pPr>
          </w:p>
        </w:tc>
        <w:tc>
          <w:tcPr>
            <w:tcW w:w="1210" w:type="dxa"/>
          </w:tcPr>
          <w:p w:rsidR="004E6738" w:rsidRDefault="004E6738">
            <w:pPr>
              <w:pStyle w:val="32"/>
              <w:rPr>
                <w:rFonts w:ascii="Times New Roman" w:hAnsi="Times New Roman"/>
                <w:sz w:val="21"/>
                <w:szCs w:val="21"/>
              </w:rPr>
            </w:pPr>
          </w:p>
        </w:tc>
      </w:tr>
      <w:tr w:rsidR="004E6738">
        <w:trPr>
          <w:trHeight w:val="405"/>
        </w:trPr>
        <w:tc>
          <w:tcPr>
            <w:tcW w:w="928" w:type="dxa"/>
          </w:tcPr>
          <w:p w:rsidR="004E6738" w:rsidRDefault="004E6738">
            <w:pPr>
              <w:pStyle w:val="32"/>
              <w:rPr>
                <w:rFonts w:ascii="Times New Roman" w:hAnsi="Times New Roman"/>
                <w:szCs w:val="24"/>
              </w:rPr>
            </w:pPr>
          </w:p>
        </w:tc>
        <w:tc>
          <w:tcPr>
            <w:tcW w:w="3433" w:type="dxa"/>
          </w:tcPr>
          <w:p w:rsidR="004E6738" w:rsidRDefault="004E6738">
            <w:pPr>
              <w:pStyle w:val="32"/>
              <w:rPr>
                <w:rFonts w:ascii="Times New Roman" w:hAnsi="Times New Roman"/>
                <w:szCs w:val="24"/>
              </w:rPr>
            </w:pPr>
          </w:p>
        </w:tc>
        <w:tc>
          <w:tcPr>
            <w:tcW w:w="1559" w:type="dxa"/>
          </w:tcPr>
          <w:p w:rsidR="004E6738" w:rsidRDefault="004E6738">
            <w:pPr>
              <w:pStyle w:val="32"/>
              <w:rPr>
                <w:rFonts w:ascii="Times New Roman" w:hAnsi="Times New Roman"/>
                <w:szCs w:val="24"/>
              </w:rPr>
            </w:pPr>
          </w:p>
        </w:tc>
        <w:tc>
          <w:tcPr>
            <w:tcW w:w="1392" w:type="dxa"/>
          </w:tcPr>
          <w:p w:rsidR="004E6738" w:rsidRDefault="00F42A9A">
            <w:pPr>
              <w:pStyle w:val="32"/>
              <w:ind w:firstLine="0"/>
              <w:rPr>
                <w:rFonts w:ascii="Times New Roman" w:hAnsi="Times New Roman"/>
                <w:szCs w:val="24"/>
              </w:rPr>
            </w:pPr>
            <w:r>
              <w:rPr>
                <w:rFonts w:ascii="Times New Roman" w:hAnsi="Times New Roman"/>
                <w:szCs w:val="24"/>
              </w:rPr>
              <w:t xml:space="preserve">    </w:t>
            </w:r>
          </w:p>
        </w:tc>
        <w:tc>
          <w:tcPr>
            <w:tcW w:w="1210" w:type="dxa"/>
          </w:tcPr>
          <w:p w:rsidR="004E6738" w:rsidRDefault="004E6738">
            <w:pPr>
              <w:pStyle w:val="32"/>
              <w:rPr>
                <w:rFonts w:ascii="Times New Roman" w:hAnsi="Times New Roman"/>
                <w:szCs w:val="24"/>
              </w:rPr>
            </w:pPr>
          </w:p>
        </w:tc>
      </w:tr>
      <w:tr w:rsidR="004E6738">
        <w:trPr>
          <w:trHeight w:val="450"/>
        </w:trPr>
        <w:tc>
          <w:tcPr>
            <w:tcW w:w="928" w:type="dxa"/>
          </w:tcPr>
          <w:p w:rsidR="004E6738" w:rsidRDefault="004E6738">
            <w:pPr>
              <w:pStyle w:val="32"/>
              <w:rPr>
                <w:rFonts w:ascii="Times New Roman" w:hAnsi="Times New Roman"/>
                <w:szCs w:val="24"/>
              </w:rPr>
            </w:pPr>
          </w:p>
        </w:tc>
        <w:tc>
          <w:tcPr>
            <w:tcW w:w="3433" w:type="dxa"/>
          </w:tcPr>
          <w:p w:rsidR="004E6738" w:rsidRDefault="004E6738">
            <w:pPr>
              <w:pStyle w:val="32"/>
              <w:rPr>
                <w:rFonts w:ascii="Times New Roman" w:hAnsi="Times New Roman"/>
                <w:szCs w:val="24"/>
              </w:rPr>
            </w:pPr>
          </w:p>
        </w:tc>
        <w:tc>
          <w:tcPr>
            <w:tcW w:w="1559" w:type="dxa"/>
          </w:tcPr>
          <w:p w:rsidR="004E6738" w:rsidRDefault="004E6738">
            <w:pPr>
              <w:pStyle w:val="32"/>
              <w:rPr>
                <w:rFonts w:ascii="Times New Roman" w:hAnsi="Times New Roman"/>
                <w:szCs w:val="24"/>
              </w:rPr>
            </w:pPr>
          </w:p>
        </w:tc>
        <w:tc>
          <w:tcPr>
            <w:tcW w:w="1392" w:type="dxa"/>
          </w:tcPr>
          <w:p w:rsidR="004E6738" w:rsidRDefault="004E6738">
            <w:pPr>
              <w:pStyle w:val="32"/>
              <w:rPr>
                <w:rFonts w:ascii="Times New Roman" w:hAnsi="Times New Roman"/>
                <w:szCs w:val="24"/>
              </w:rPr>
            </w:pPr>
          </w:p>
        </w:tc>
        <w:tc>
          <w:tcPr>
            <w:tcW w:w="1210" w:type="dxa"/>
          </w:tcPr>
          <w:p w:rsidR="004E6738" w:rsidRDefault="004E6738">
            <w:pPr>
              <w:pStyle w:val="32"/>
              <w:rPr>
                <w:rFonts w:ascii="Times New Roman" w:hAnsi="Times New Roman"/>
                <w:szCs w:val="24"/>
              </w:rPr>
            </w:pPr>
          </w:p>
        </w:tc>
      </w:tr>
      <w:tr w:rsidR="004E6738">
        <w:trPr>
          <w:trHeight w:val="315"/>
        </w:trPr>
        <w:tc>
          <w:tcPr>
            <w:tcW w:w="928" w:type="dxa"/>
          </w:tcPr>
          <w:p w:rsidR="004E6738" w:rsidRDefault="004E6738">
            <w:pPr>
              <w:pStyle w:val="32"/>
              <w:rPr>
                <w:rFonts w:ascii="Times New Roman" w:hAnsi="Times New Roman"/>
                <w:szCs w:val="24"/>
              </w:rPr>
            </w:pPr>
          </w:p>
        </w:tc>
        <w:tc>
          <w:tcPr>
            <w:tcW w:w="3433" w:type="dxa"/>
          </w:tcPr>
          <w:p w:rsidR="004E6738" w:rsidRDefault="004E6738">
            <w:pPr>
              <w:pStyle w:val="32"/>
              <w:rPr>
                <w:rFonts w:ascii="Times New Roman" w:hAnsi="Times New Roman"/>
                <w:szCs w:val="24"/>
              </w:rPr>
            </w:pPr>
          </w:p>
        </w:tc>
        <w:tc>
          <w:tcPr>
            <w:tcW w:w="1559" w:type="dxa"/>
          </w:tcPr>
          <w:p w:rsidR="004E6738" w:rsidRDefault="004E6738">
            <w:pPr>
              <w:pStyle w:val="32"/>
              <w:rPr>
                <w:rFonts w:ascii="Times New Roman" w:hAnsi="Times New Roman"/>
                <w:szCs w:val="24"/>
              </w:rPr>
            </w:pPr>
          </w:p>
        </w:tc>
        <w:tc>
          <w:tcPr>
            <w:tcW w:w="1392" w:type="dxa"/>
          </w:tcPr>
          <w:p w:rsidR="004E6738" w:rsidRDefault="004E6738">
            <w:pPr>
              <w:pStyle w:val="32"/>
              <w:rPr>
                <w:rFonts w:ascii="Times New Roman" w:hAnsi="Times New Roman"/>
                <w:szCs w:val="24"/>
              </w:rPr>
            </w:pPr>
          </w:p>
        </w:tc>
        <w:tc>
          <w:tcPr>
            <w:tcW w:w="1210" w:type="dxa"/>
          </w:tcPr>
          <w:p w:rsidR="004E6738" w:rsidRDefault="004E6738">
            <w:pPr>
              <w:pStyle w:val="32"/>
              <w:rPr>
                <w:rFonts w:ascii="Times New Roman" w:hAnsi="Times New Roman"/>
                <w:szCs w:val="24"/>
              </w:rPr>
            </w:pPr>
          </w:p>
        </w:tc>
      </w:tr>
      <w:tr w:rsidR="004E6738">
        <w:trPr>
          <w:trHeight w:val="405"/>
        </w:trPr>
        <w:tc>
          <w:tcPr>
            <w:tcW w:w="928" w:type="dxa"/>
          </w:tcPr>
          <w:p w:rsidR="004E6738" w:rsidRDefault="004E6738">
            <w:pPr>
              <w:pStyle w:val="32"/>
              <w:rPr>
                <w:rFonts w:ascii="Times New Roman" w:hAnsi="Times New Roman"/>
                <w:szCs w:val="24"/>
              </w:rPr>
            </w:pPr>
          </w:p>
        </w:tc>
        <w:tc>
          <w:tcPr>
            <w:tcW w:w="3433" w:type="dxa"/>
          </w:tcPr>
          <w:p w:rsidR="004E6738" w:rsidRDefault="004E6738">
            <w:pPr>
              <w:pStyle w:val="32"/>
              <w:rPr>
                <w:rFonts w:ascii="Times New Roman" w:hAnsi="Times New Roman"/>
                <w:szCs w:val="24"/>
              </w:rPr>
            </w:pPr>
          </w:p>
        </w:tc>
        <w:tc>
          <w:tcPr>
            <w:tcW w:w="1559" w:type="dxa"/>
          </w:tcPr>
          <w:p w:rsidR="004E6738" w:rsidRDefault="004E6738">
            <w:pPr>
              <w:pStyle w:val="32"/>
              <w:rPr>
                <w:rFonts w:ascii="Times New Roman" w:hAnsi="Times New Roman"/>
                <w:szCs w:val="24"/>
              </w:rPr>
            </w:pPr>
          </w:p>
        </w:tc>
        <w:tc>
          <w:tcPr>
            <w:tcW w:w="1392" w:type="dxa"/>
          </w:tcPr>
          <w:p w:rsidR="004E6738" w:rsidRDefault="004E6738">
            <w:pPr>
              <w:pStyle w:val="32"/>
              <w:rPr>
                <w:rFonts w:ascii="Times New Roman" w:hAnsi="Times New Roman"/>
                <w:szCs w:val="24"/>
              </w:rPr>
            </w:pPr>
          </w:p>
        </w:tc>
        <w:tc>
          <w:tcPr>
            <w:tcW w:w="1210" w:type="dxa"/>
          </w:tcPr>
          <w:p w:rsidR="004E6738" w:rsidRDefault="004E6738">
            <w:pPr>
              <w:pStyle w:val="32"/>
              <w:rPr>
                <w:rFonts w:ascii="Times New Roman" w:hAnsi="Times New Roman"/>
                <w:szCs w:val="24"/>
              </w:rPr>
            </w:pPr>
          </w:p>
        </w:tc>
      </w:tr>
      <w:tr w:rsidR="004E6738">
        <w:trPr>
          <w:cantSplit/>
          <w:trHeight w:val="240"/>
        </w:trPr>
        <w:tc>
          <w:tcPr>
            <w:tcW w:w="928" w:type="dxa"/>
          </w:tcPr>
          <w:p w:rsidR="004E6738" w:rsidRDefault="004E6738">
            <w:pPr>
              <w:pStyle w:val="32"/>
              <w:rPr>
                <w:rFonts w:ascii="Times New Roman" w:hAnsi="Times New Roman"/>
                <w:szCs w:val="24"/>
              </w:rPr>
            </w:pPr>
          </w:p>
        </w:tc>
        <w:tc>
          <w:tcPr>
            <w:tcW w:w="3433" w:type="dxa"/>
          </w:tcPr>
          <w:p w:rsidR="004E6738" w:rsidRDefault="004E6738">
            <w:pPr>
              <w:pStyle w:val="32"/>
              <w:rPr>
                <w:rFonts w:ascii="Times New Roman" w:hAnsi="Times New Roman"/>
                <w:szCs w:val="24"/>
              </w:rPr>
            </w:pPr>
          </w:p>
        </w:tc>
        <w:tc>
          <w:tcPr>
            <w:tcW w:w="1559" w:type="dxa"/>
          </w:tcPr>
          <w:p w:rsidR="004E6738" w:rsidRDefault="004E6738">
            <w:pPr>
              <w:pStyle w:val="32"/>
              <w:rPr>
                <w:rFonts w:ascii="Times New Roman" w:hAnsi="Times New Roman"/>
                <w:szCs w:val="24"/>
              </w:rPr>
            </w:pPr>
          </w:p>
        </w:tc>
        <w:tc>
          <w:tcPr>
            <w:tcW w:w="1392" w:type="dxa"/>
          </w:tcPr>
          <w:p w:rsidR="004E6738" w:rsidRDefault="004E6738">
            <w:pPr>
              <w:pStyle w:val="32"/>
              <w:rPr>
                <w:rFonts w:ascii="Times New Roman" w:hAnsi="Times New Roman"/>
                <w:szCs w:val="24"/>
              </w:rPr>
            </w:pPr>
          </w:p>
        </w:tc>
        <w:tc>
          <w:tcPr>
            <w:tcW w:w="1210" w:type="dxa"/>
          </w:tcPr>
          <w:p w:rsidR="004E6738" w:rsidRDefault="004E6738">
            <w:pPr>
              <w:pStyle w:val="32"/>
              <w:rPr>
                <w:rFonts w:ascii="Times New Roman" w:hAnsi="Times New Roman"/>
                <w:szCs w:val="24"/>
              </w:rPr>
            </w:pPr>
          </w:p>
        </w:tc>
      </w:tr>
    </w:tbl>
    <w:p w:rsidR="004E6738" w:rsidRDefault="004E6738">
      <w:pPr>
        <w:spacing w:line="400" w:lineRule="exact"/>
        <w:ind w:firstLineChars="1700" w:firstLine="3570"/>
        <w:rPr>
          <w:szCs w:val="21"/>
        </w:rPr>
      </w:pPr>
    </w:p>
    <w:p w:rsidR="004E6738" w:rsidRDefault="004E6738">
      <w:pPr>
        <w:spacing w:line="340" w:lineRule="exact"/>
        <w:ind w:right="480" w:firstLineChars="1500" w:firstLine="3600"/>
        <w:rPr>
          <w:sz w:val="24"/>
        </w:rPr>
      </w:pPr>
    </w:p>
    <w:p w:rsidR="004E6738" w:rsidRDefault="00F42A9A">
      <w:pPr>
        <w:spacing w:line="360" w:lineRule="auto"/>
        <w:ind w:leftChars="2350" w:left="6015" w:hangingChars="450" w:hanging="1080"/>
        <w:rPr>
          <w:sz w:val="24"/>
        </w:rPr>
      </w:pPr>
      <w:r>
        <w:rPr>
          <w:sz w:val="24"/>
        </w:rPr>
        <w:t xml:space="preserve"> </w:t>
      </w:r>
    </w:p>
    <w:p w:rsidR="004E6738" w:rsidRDefault="00F42A9A">
      <w:pPr>
        <w:pStyle w:val="aff"/>
        <w:ind w:firstLineChars="0" w:firstLine="0"/>
        <w:rPr>
          <w:rFonts w:ascii="Times New Roman"/>
        </w:rPr>
      </w:pPr>
      <w:r>
        <w:rPr>
          <w:rFonts w:ascii="Times New Roman"/>
        </w:rPr>
        <w:t>投标人（盖公章）：</w:t>
      </w:r>
    </w:p>
    <w:p w:rsidR="004E6738" w:rsidRDefault="00F42A9A">
      <w:pPr>
        <w:pStyle w:val="aff"/>
        <w:ind w:firstLineChars="0" w:firstLine="0"/>
        <w:rPr>
          <w:rFonts w:ascii="Times New Roman"/>
        </w:rPr>
      </w:pPr>
      <w:r>
        <w:rPr>
          <w:rFonts w:ascii="Times New Roman"/>
          <w:szCs w:val="21"/>
        </w:rPr>
        <w:t>法定代表人或授权代表</w:t>
      </w:r>
      <w:r>
        <w:rPr>
          <w:rFonts w:ascii="Times New Roman"/>
        </w:rPr>
        <w:t>（签字或盖章）：</w:t>
      </w:r>
    </w:p>
    <w:p w:rsidR="004E6738" w:rsidRDefault="00F42A9A">
      <w:pPr>
        <w:spacing w:line="360" w:lineRule="auto"/>
        <w:rPr>
          <w:sz w:val="24"/>
        </w:rPr>
      </w:pPr>
      <w:r>
        <w:t>日期：</w:t>
      </w:r>
      <w:r>
        <w:t xml:space="preserve">    </w:t>
      </w:r>
      <w:r>
        <w:t>年</w:t>
      </w:r>
      <w:r>
        <w:rPr>
          <w:u w:val="single"/>
        </w:rPr>
        <w:t xml:space="preserve">   </w:t>
      </w:r>
      <w:r>
        <w:t>月</w:t>
      </w:r>
      <w:r>
        <w:rPr>
          <w:u w:val="single"/>
        </w:rPr>
        <w:t xml:space="preserve">   </w:t>
      </w:r>
      <w:r>
        <w:t>日</w:t>
      </w:r>
    </w:p>
    <w:p w:rsidR="004E6738" w:rsidRDefault="004E6738">
      <w:pPr>
        <w:spacing w:line="360" w:lineRule="auto"/>
        <w:rPr>
          <w:sz w:val="24"/>
        </w:rPr>
      </w:pPr>
    </w:p>
    <w:p w:rsidR="004E6738" w:rsidRDefault="004E6738">
      <w:pPr>
        <w:spacing w:line="360" w:lineRule="auto"/>
        <w:rPr>
          <w:sz w:val="24"/>
        </w:rPr>
      </w:pPr>
    </w:p>
    <w:p w:rsidR="004E6738" w:rsidRDefault="004E6738">
      <w:pPr>
        <w:spacing w:line="360" w:lineRule="auto"/>
        <w:rPr>
          <w:sz w:val="24"/>
        </w:rPr>
      </w:pPr>
    </w:p>
    <w:p w:rsidR="004E6738" w:rsidRDefault="004E6738">
      <w:pPr>
        <w:spacing w:line="360" w:lineRule="auto"/>
        <w:rPr>
          <w:sz w:val="24"/>
        </w:rPr>
      </w:pPr>
    </w:p>
    <w:p w:rsidR="004E6738" w:rsidRDefault="00F42A9A">
      <w:pPr>
        <w:spacing w:line="360" w:lineRule="exact"/>
        <w:rPr>
          <w:sz w:val="24"/>
        </w:rPr>
      </w:pPr>
      <w:r>
        <w:lastRenderedPageBreak/>
        <w:t>附件五</w:t>
      </w:r>
    </w:p>
    <w:p w:rsidR="004E6738" w:rsidRDefault="00F42A9A">
      <w:pPr>
        <w:jc w:val="center"/>
        <w:rPr>
          <w:sz w:val="30"/>
          <w:szCs w:val="30"/>
        </w:rPr>
      </w:pPr>
      <w:bookmarkStart w:id="69" w:name="_Toc354649937"/>
      <w:bookmarkStart w:id="70" w:name="_Toc413938878"/>
      <w:bookmarkStart w:id="71" w:name="_Toc413939396"/>
      <w:bookmarkStart w:id="72" w:name="_Toc413943313"/>
      <w:bookmarkStart w:id="73" w:name="_Toc413966574"/>
      <w:bookmarkStart w:id="74" w:name="_Toc414541441"/>
      <w:r>
        <w:rPr>
          <w:sz w:val="30"/>
          <w:szCs w:val="30"/>
        </w:rPr>
        <w:t>项目负责人情况表</w:t>
      </w:r>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394"/>
        <w:gridCol w:w="1609"/>
        <w:gridCol w:w="1401"/>
        <w:gridCol w:w="793"/>
        <w:gridCol w:w="686"/>
        <w:gridCol w:w="1634"/>
        <w:gridCol w:w="1094"/>
      </w:tblGrid>
      <w:tr w:rsidR="004E6738">
        <w:trPr>
          <w:cantSplit/>
          <w:trHeight w:val="331"/>
          <w:jc w:val="center"/>
        </w:trPr>
        <w:tc>
          <w:tcPr>
            <w:tcW w:w="8522" w:type="dxa"/>
            <w:gridSpan w:val="8"/>
            <w:vAlign w:val="center"/>
          </w:tcPr>
          <w:p w:rsidR="004E6738" w:rsidRDefault="00F42A9A">
            <w:pPr>
              <w:spacing w:line="360" w:lineRule="exact"/>
              <w:jc w:val="center"/>
              <w:rPr>
                <w:szCs w:val="21"/>
              </w:rPr>
            </w:pPr>
            <w:r>
              <w:rPr>
                <w:szCs w:val="21"/>
              </w:rPr>
              <w:t>1</w:t>
            </w:r>
            <w:r>
              <w:rPr>
                <w:szCs w:val="21"/>
              </w:rPr>
              <w:t>、一般情况</w:t>
            </w:r>
          </w:p>
        </w:tc>
      </w:tr>
      <w:tr w:rsidR="004E6738">
        <w:trPr>
          <w:cantSplit/>
          <w:trHeight w:hRule="exact" w:val="567"/>
          <w:jc w:val="center"/>
        </w:trPr>
        <w:tc>
          <w:tcPr>
            <w:tcW w:w="1305" w:type="dxa"/>
            <w:gridSpan w:val="2"/>
            <w:vAlign w:val="center"/>
          </w:tcPr>
          <w:p w:rsidR="004E6738" w:rsidRDefault="00F42A9A">
            <w:pPr>
              <w:spacing w:line="360" w:lineRule="exact"/>
              <w:jc w:val="center"/>
              <w:rPr>
                <w:szCs w:val="21"/>
              </w:rPr>
            </w:pPr>
            <w:r>
              <w:rPr>
                <w:szCs w:val="21"/>
              </w:rPr>
              <w:t>姓</w:t>
            </w:r>
            <w:r>
              <w:rPr>
                <w:szCs w:val="21"/>
              </w:rPr>
              <w:t xml:space="preserve">   </w:t>
            </w:r>
            <w:r>
              <w:rPr>
                <w:szCs w:val="21"/>
              </w:rPr>
              <w:t>名</w:t>
            </w:r>
          </w:p>
        </w:tc>
        <w:tc>
          <w:tcPr>
            <w:tcW w:w="1609" w:type="dxa"/>
            <w:vAlign w:val="center"/>
          </w:tcPr>
          <w:p w:rsidR="004E6738" w:rsidRDefault="004E6738">
            <w:pPr>
              <w:spacing w:line="360" w:lineRule="exact"/>
              <w:jc w:val="center"/>
              <w:rPr>
                <w:szCs w:val="21"/>
              </w:rPr>
            </w:pPr>
          </w:p>
        </w:tc>
        <w:tc>
          <w:tcPr>
            <w:tcW w:w="1401" w:type="dxa"/>
            <w:vAlign w:val="center"/>
          </w:tcPr>
          <w:p w:rsidR="004E6738" w:rsidRDefault="00F42A9A">
            <w:pPr>
              <w:spacing w:line="360" w:lineRule="exact"/>
              <w:jc w:val="center"/>
              <w:rPr>
                <w:szCs w:val="21"/>
              </w:rPr>
            </w:pPr>
            <w:r>
              <w:rPr>
                <w:szCs w:val="21"/>
              </w:rPr>
              <w:t>年</w:t>
            </w:r>
            <w:r>
              <w:rPr>
                <w:szCs w:val="21"/>
              </w:rPr>
              <w:t xml:space="preserve">  </w:t>
            </w:r>
            <w:r>
              <w:rPr>
                <w:szCs w:val="21"/>
              </w:rPr>
              <w:t>龄</w:t>
            </w:r>
          </w:p>
        </w:tc>
        <w:tc>
          <w:tcPr>
            <w:tcW w:w="1479" w:type="dxa"/>
            <w:gridSpan w:val="2"/>
            <w:vAlign w:val="center"/>
          </w:tcPr>
          <w:p w:rsidR="004E6738" w:rsidRDefault="004E6738">
            <w:pPr>
              <w:spacing w:line="360" w:lineRule="exact"/>
              <w:jc w:val="center"/>
              <w:rPr>
                <w:szCs w:val="21"/>
              </w:rPr>
            </w:pPr>
          </w:p>
        </w:tc>
        <w:tc>
          <w:tcPr>
            <w:tcW w:w="1634" w:type="dxa"/>
            <w:vAlign w:val="center"/>
          </w:tcPr>
          <w:p w:rsidR="004E6738" w:rsidRDefault="00F42A9A">
            <w:pPr>
              <w:spacing w:line="360" w:lineRule="exact"/>
              <w:jc w:val="center"/>
              <w:rPr>
                <w:szCs w:val="21"/>
              </w:rPr>
            </w:pPr>
            <w:r>
              <w:rPr>
                <w:szCs w:val="21"/>
              </w:rPr>
              <w:t>学</w:t>
            </w:r>
            <w:r>
              <w:rPr>
                <w:szCs w:val="21"/>
              </w:rPr>
              <w:t xml:space="preserve">  </w:t>
            </w:r>
            <w:r>
              <w:rPr>
                <w:szCs w:val="21"/>
              </w:rPr>
              <w:t>历</w:t>
            </w:r>
          </w:p>
        </w:tc>
        <w:tc>
          <w:tcPr>
            <w:tcW w:w="1094" w:type="dxa"/>
            <w:vAlign w:val="center"/>
          </w:tcPr>
          <w:p w:rsidR="004E6738" w:rsidRDefault="004E6738">
            <w:pPr>
              <w:spacing w:line="360" w:lineRule="exact"/>
              <w:jc w:val="center"/>
              <w:rPr>
                <w:szCs w:val="21"/>
              </w:rPr>
            </w:pPr>
          </w:p>
        </w:tc>
      </w:tr>
      <w:tr w:rsidR="004E6738">
        <w:trPr>
          <w:cantSplit/>
          <w:trHeight w:hRule="exact" w:val="567"/>
          <w:jc w:val="center"/>
        </w:trPr>
        <w:tc>
          <w:tcPr>
            <w:tcW w:w="1305" w:type="dxa"/>
            <w:gridSpan w:val="2"/>
            <w:vAlign w:val="center"/>
          </w:tcPr>
          <w:p w:rsidR="004E6738" w:rsidRDefault="00F42A9A">
            <w:pPr>
              <w:spacing w:line="360" w:lineRule="exact"/>
              <w:jc w:val="center"/>
              <w:rPr>
                <w:szCs w:val="21"/>
              </w:rPr>
            </w:pPr>
            <w:r>
              <w:rPr>
                <w:szCs w:val="21"/>
              </w:rPr>
              <w:t>毕业学校</w:t>
            </w:r>
          </w:p>
        </w:tc>
        <w:tc>
          <w:tcPr>
            <w:tcW w:w="1609" w:type="dxa"/>
            <w:vAlign w:val="center"/>
          </w:tcPr>
          <w:p w:rsidR="004E6738" w:rsidRDefault="004E6738">
            <w:pPr>
              <w:spacing w:line="360" w:lineRule="exact"/>
              <w:rPr>
                <w:szCs w:val="21"/>
              </w:rPr>
            </w:pPr>
          </w:p>
        </w:tc>
        <w:tc>
          <w:tcPr>
            <w:tcW w:w="1401" w:type="dxa"/>
            <w:vAlign w:val="center"/>
          </w:tcPr>
          <w:p w:rsidR="004E6738" w:rsidRDefault="00F42A9A">
            <w:pPr>
              <w:spacing w:line="360" w:lineRule="exact"/>
              <w:jc w:val="center"/>
              <w:rPr>
                <w:szCs w:val="21"/>
              </w:rPr>
            </w:pPr>
            <w:r>
              <w:rPr>
                <w:szCs w:val="21"/>
              </w:rPr>
              <w:t>专</w:t>
            </w:r>
            <w:r>
              <w:rPr>
                <w:szCs w:val="21"/>
              </w:rPr>
              <w:t xml:space="preserve">  </w:t>
            </w:r>
            <w:r>
              <w:rPr>
                <w:szCs w:val="21"/>
              </w:rPr>
              <w:t>业</w:t>
            </w:r>
          </w:p>
        </w:tc>
        <w:tc>
          <w:tcPr>
            <w:tcW w:w="1479" w:type="dxa"/>
            <w:gridSpan w:val="2"/>
            <w:vAlign w:val="center"/>
          </w:tcPr>
          <w:p w:rsidR="004E6738" w:rsidRDefault="004E6738">
            <w:pPr>
              <w:spacing w:line="360" w:lineRule="exact"/>
              <w:jc w:val="center"/>
              <w:rPr>
                <w:szCs w:val="21"/>
              </w:rPr>
            </w:pPr>
          </w:p>
        </w:tc>
        <w:tc>
          <w:tcPr>
            <w:tcW w:w="1634" w:type="dxa"/>
            <w:vAlign w:val="center"/>
          </w:tcPr>
          <w:p w:rsidR="004E6738" w:rsidRDefault="00F42A9A">
            <w:pPr>
              <w:spacing w:line="360" w:lineRule="exact"/>
              <w:jc w:val="center"/>
              <w:rPr>
                <w:szCs w:val="21"/>
              </w:rPr>
            </w:pPr>
            <w:r>
              <w:rPr>
                <w:szCs w:val="21"/>
              </w:rPr>
              <w:t>职</w:t>
            </w:r>
            <w:r>
              <w:rPr>
                <w:szCs w:val="21"/>
              </w:rPr>
              <w:t xml:space="preserve">  </w:t>
            </w:r>
            <w:r>
              <w:rPr>
                <w:szCs w:val="21"/>
              </w:rPr>
              <w:t>务</w:t>
            </w:r>
          </w:p>
        </w:tc>
        <w:tc>
          <w:tcPr>
            <w:tcW w:w="1094" w:type="dxa"/>
            <w:vAlign w:val="center"/>
          </w:tcPr>
          <w:p w:rsidR="004E6738" w:rsidRDefault="004E6738">
            <w:pPr>
              <w:spacing w:line="360" w:lineRule="exact"/>
              <w:jc w:val="center"/>
              <w:rPr>
                <w:szCs w:val="21"/>
              </w:rPr>
            </w:pPr>
          </w:p>
        </w:tc>
      </w:tr>
      <w:tr w:rsidR="004E6738">
        <w:trPr>
          <w:cantSplit/>
          <w:trHeight w:hRule="exact" w:val="597"/>
          <w:jc w:val="center"/>
        </w:trPr>
        <w:tc>
          <w:tcPr>
            <w:tcW w:w="1305" w:type="dxa"/>
            <w:gridSpan w:val="2"/>
            <w:vAlign w:val="center"/>
          </w:tcPr>
          <w:p w:rsidR="004E6738" w:rsidRDefault="00F42A9A">
            <w:pPr>
              <w:spacing w:line="360" w:lineRule="exact"/>
              <w:jc w:val="center"/>
              <w:rPr>
                <w:szCs w:val="21"/>
              </w:rPr>
            </w:pPr>
            <w:r>
              <w:rPr>
                <w:szCs w:val="21"/>
              </w:rPr>
              <w:t>职</w:t>
            </w:r>
            <w:r>
              <w:rPr>
                <w:szCs w:val="21"/>
              </w:rPr>
              <w:t xml:space="preserve">  </w:t>
            </w:r>
            <w:r>
              <w:rPr>
                <w:szCs w:val="21"/>
              </w:rPr>
              <w:t>称</w:t>
            </w:r>
          </w:p>
        </w:tc>
        <w:tc>
          <w:tcPr>
            <w:tcW w:w="1609" w:type="dxa"/>
            <w:vAlign w:val="center"/>
          </w:tcPr>
          <w:p w:rsidR="004E6738" w:rsidRDefault="004E6738">
            <w:pPr>
              <w:spacing w:line="360" w:lineRule="exact"/>
              <w:rPr>
                <w:szCs w:val="21"/>
              </w:rPr>
            </w:pPr>
          </w:p>
        </w:tc>
        <w:tc>
          <w:tcPr>
            <w:tcW w:w="1401" w:type="dxa"/>
            <w:vAlign w:val="center"/>
          </w:tcPr>
          <w:p w:rsidR="004E6738" w:rsidRDefault="00F42A9A">
            <w:pPr>
              <w:spacing w:line="360" w:lineRule="exact"/>
              <w:jc w:val="center"/>
              <w:rPr>
                <w:szCs w:val="21"/>
              </w:rPr>
            </w:pPr>
            <w:r>
              <w:rPr>
                <w:szCs w:val="21"/>
              </w:rPr>
              <w:t>拟任何职</w:t>
            </w:r>
          </w:p>
        </w:tc>
        <w:tc>
          <w:tcPr>
            <w:tcW w:w="1479" w:type="dxa"/>
            <w:gridSpan w:val="2"/>
            <w:vAlign w:val="center"/>
          </w:tcPr>
          <w:p w:rsidR="004E6738" w:rsidRDefault="004E6738">
            <w:pPr>
              <w:spacing w:line="360" w:lineRule="exact"/>
              <w:jc w:val="center"/>
              <w:rPr>
                <w:szCs w:val="21"/>
              </w:rPr>
            </w:pPr>
          </w:p>
        </w:tc>
        <w:tc>
          <w:tcPr>
            <w:tcW w:w="1634" w:type="dxa"/>
            <w:vAlign w:val="center"/>
          </w:tcPr>
          <w:p w:rsidR="004E6738" w:rsidRDefault="00F42A9A">
            <w:pPr>
              <w:spacing w:line="280" w:lineRule="exact"/>
              <w:jc w:val="center"/>
              <w:rPr>
                <w:szCs w:val="21"/>
              </w:rPr>
            </w:pPr>
            <w:r>
              <w:rPr>
                <w:szCs w:val="21"/>
              </w:rPr>
              <w:t>参加工作</w:t>
            </w:r>
          </w:p>
          <w:p w:rsidR="004E6738" w:rsidRDefault="00F42A9A">
            <w:pPr>
              <w:spacing w:line="280" w:lineRule="exact"/>
              <w:jc w:val="center"/>
              <w:rPr>
                <w:szCs w:val="21"/>
              </w:rPr>
            </w:pPr>
            <w:r>
              <w:rPr>
                <w:szCs w:val="21"/>
              </w:rPr>
              <w:t>时间</w:t>
            </w:r>
          </w:p>
        </w:tc>
        <w:tc>
          <w:tcPr>
            <w:tcW w:w="1094" w:type="dxa"/>
            <w:vAlign w:val="center"/>
          </w:tcPr>
          <w:p w:rsidR="004E6738" w:rsidRDefault="004E6738">
            <w:pPr>
              <w:spacing w:line="360" w:lineRule="exact"/>
              <w:jc w:val="center"/>
              <w:rPr>
                <w:szCs w:val="21"/>
              </w:rPr>
            </w:pPr>
          </w:p>
        </w:tc>
      </w:tr>
      <w:tr w:rsidR="004E6738">
        <w:trPr>
          <w:cantSplit/>
          <w:trHeight w:hRule="exact" w:val="567"/>
          <w:jc w:val="center"/>
        </w:trPr>
        <w:tc>
          <w:tcPr>
            <w:tcW w:w="8522" w:type="dxa"/>
            <w:gridSpan w:val="8"/>
            <w:vAlign w:val="center"/>
          </w:tcPr>
          <w:p w:rsidR="004E6738" w:rsidRDefault="00F42A9A">
            <w:pPr>
              <w:spacing w:line="360" w:lineRule="exact"/>
              <w:jc w:val="center"/>
              <w:rPr>
                <w:szCs w:val="21"/>
              </w:rPr>
            </w:pPr>
            <w:r>
              <w:rPr>
                <w:szCs w:val="21"/>
              </w:rPr>
              <w:t>2</w:t>
            </w:r>
            <w:r>
              <w:rPr>
                <w:szCs w:val="21"/>
              </w:rPr>
              <w:t>、个人简历</w:t>
            </w:r>
          </w:p>
        </w:tc>
      </w:tr>
      <w:tr w:rsidR="004E6738">
        <w:trPr>
          <w:cantSplit/>
          <w:trHeight w:hRule="exact" w:val="567"/>
          <w:jc w:val="center"/>
        </w:trPr>
        <w:tc>
          <w:tcPr>
            <w:tcW w:w="1305" w:type="dxa"/>
            <w:gridSpan w:val="2"/>
            <w:vAlign w:val="center"/>
          </w:tcPr>
          <w:p w:rsidR="004E6738" w:rsidRDefault="00F42A9A">
            <w:pPr>
              <w:spacing w:line="360" w:lineRule="exact"/>
              <w:jc w:val="center"/>
              <w:rPr>
                <w:szCs w:val="21"/>
              </w:rPr>
            </w:pPr>
            <w:r>
              <w:rPr>
                <w:szCs w:val="21"/>
              </w:rPr>
              <w:t>时</w:t>
            </w:r>
            <w:r>
              <w:rPr>
                <w:szCs w:val="21"/>
              </w:rPr>
              <w:t xml:space="preserve">  </w:t>
            </w:r>
            <w:r>
              <w:rPr>
                <w:szCs w:val="21"/>
              </w:rPr>
              <w:t>间</w:t>
            </w:r>
          </w:p>
        </w:tc>
        <w:tc>
          <w:tcPr>
            <w:tcW w:w="7217" w:type="dxa"/>
            <w:gridSpan w:val="6"/>
            <w:vAlign w:val="center"/>
          </w:tcPr>
          <w:p w:rsidR="004E6738" w:rsidRDefault="00F42A9A">
            <w:pPr>
              <w:spacing w:line="360" w:lineRule="exact"/>
              <w:jc w:val="center"/>
              <w:rPr>
                <w:szCs w:val="21"/>
              </w:rPr>
            </w:pPr>
            <w:r>
              <w:rPr>
                <w:szCs w:val="21"/>
              </w:rPr>
              <w:t>专业工作经历</w:t>
            </w:r>
          </w:p>
        </w:tc>
      </w:tr>
      <w:tr w:rsidR="004E6738">
        <w:trPr>
          <w:cantSplit/>
          <w:trHeight w:hRule="exact" w:val="567"/>
          <w:jc w:val="center"/>
        </w:trPr>
        <w:tc>
          <w:tcPr>
            <w:tcW w:w="1305" w:type="dxa"/>
            <w:gridSpan w:val="2"/>
            <w:vAlign w:val="center"/>
          </w:tcPr>
          <w:p w:rsidR="004E6738" w:rsidRDefault="004E6738">
            <w:pPr>
              <w:spacing w:line="360" w:lineRule="exact"/>
              <w:rPr>
                <w:szCs w:val="21"/>
              </w:rPr>
            </w:pPr>
          </w:p>
        </w:tc>
        <w:tc>
          <w:tcPr>
            <w:tcW w:w="7217" w:type="dxa"/>
            <w:gridSpan w:val="6"/>
            <w:vAlign w:val="center"/>
          </w:tcPr>
          <w:p w:rsidR="004E6738" w:rsidRDefault="004E6738">
            <w:pPr>
              <w:spacing w:line="360" w:lineRule="exact"/>
              <w:rPr>
                <w:szCs w:val="21"/>
              </w:rPr>
            </w:pPr>
          </w:p>
        </w:tc>
      </w:tr>
      <w:tr w:rsidR="004E6738">
        <w:trPr>
          <w:cantSplit/>
          <w:trHeight w:hRule="exact" w:val="567"/>
          <w:jc w:val="center"/>
        </w:trPr>
        <w:tc>
          <w:tcPr>
            <w:tcW w:w="1305" w:type="dxa"/>
            <w:gridSpan w:val="2"/>
            <w:vAlign w:val="center"/>
          </w:tcPr>
          <w:p w:rsidR="004E6738" w:rsidRDefault="004E6738">
            <w:pPr>
              <w:spacing w:line="360" w:lineRule="exact"/>
              <w:rPr>
                <w:szCs w:val="21"/>
              </w:rPr>
            </w:pPr>
          </w:p>
        </w:tc>
        <w:tc>
          <w:tcPr>
            <w:tcW w:w="7217" w:type="dxa"/>
            <w:gridSpan w:val="6"/>
            <w:vAlign w:val="center"/>
          </w:tcPr>
          <w:p w:rsidR="004E6738" w:rsidRDefault="004E6738">
            <w:pPr>
              <w:spacing w:line="360" w:lineRule="exact"/>
              <w:rPr>
                <w:szCs w:val="21"/>
              </w:rPr>
            </w:pPr>
          </w:p>
        </w:tc>
      </w:tr>
      <w:tr w:rsidR="004E6738">
        <w:trPr>
          <w:cantSplit/>
          <w:trHeight w:hRule="exact" w:val="567"/>
          <w:jc w:val="center"/>
        </w:trPr>
        <w:tc>
          <w:tcPr>
            <w:tcW w:w="8522" w:type="dxa"/>
            <w:gridSpan w:val="8"/>
            <w:vAlign w:val="center"/>
          </w:tcPr>
          <w:p w:rsidR="004E6738" w:rsidRDefault="00F42A9A">
            <w:pPr>
              <w:spacing w:line="360" w:lineRule="exact"/>
              <w:jc w:val="center"/>
              <w:rPr>
                <w:szCs w:val="21"/>
              </w:rPr>
            </w:pPr>
            <w:r>
              <w:rPr>
                <w:szCs w:val="21"/>
              </w:rPr>
              <w:t xml:space="preserve">   3</w:t>
            </w:r>
            <w:r>
              <w:rPr>
                <w:szCs w:val="21"/>
              </w:rPr>
              <w:t>、近年负责项目业绩情况</w:t>
            </w:r>
          </w:p>
        </w:tc>
      </w:tr>
      <w:tr w:rsidR="004E6738">
        <w:trPr>
          <w:cantSplit/>
          <w:trHeight w:hRule="exact" w:val="748"/>
          <w:jc w:val="center"/>
        </w:trPr>
        <w:tc>
          <w:tcPr>
            <w:tcW w:w="911" w:type="dxa"/>
            <w:vAlign w:val="center"/>
          </w:tcPr>
          <w:p w:rsidR="004E6738" w:rsidRDefault="00F42A9A">
            <w:pPr>
              <w:spacing w:line="360" w:lineRule="exact"/>
              <w:jc w:val="center"/>
              <w:rPr>
                <w:szCs w:val="21"/>
              </w:rPr>
            </w:pPr>
            <w:r>
              <w:rPr>
                <w:szCs w:val="21"/>
              </w:rPr>
              <w:t>序号</w:t>
            </w:r>
          </w:p>
        </w:tc>
        <w:tc>
          <w:tcPr>
            <w:tcW w:w="4197" w:type="dxa"/>
            <w:gridSpan w:val="4"/>
            <w:vAlign w:val="center"/>
          </w:tcPr>
          <w:p w:rsidR="004E6738" w:rsidRDefault="00F42A9A">
            <w:pPr>
              <w:spacing w:line="360" w:lineRule="exact"/>
              <w:rPr>
                <w:szCs w:val="21"/>
              </w:rPr>
            </w:pPr>
            <w:r>
              <w:rPr>
                <w:szCs w:val="21"/>
              </w:rPr>
              <w:t>项目名称</w:t>
            </w:r>
          </w:p>
        </w:tc>
        <w:tc>
          <w:tcPr>
            <w:tcW w:w="3414" w:type="dxa"/>
            <w:gridSpan w:val="3"/>
            <w:vAlign w:val="center"/>
          </w:tcPr>
          <w:p w:rsidR="004E6738" w:rsidRDefault="00F42A9A">
            <w:pPr>
              <w:spacing w:line="360" w:lineRule="exact"/>
              <w:jc w:val="center"/>
              <w:rPr>
                <w:szCs w:val="21"/>
              </w:rPr>
            </w:pPr>
            <w:r>
              <w:rPr>
                <w:rFonts w:hint="eastAsia"/>
                <w:szCs w:val="21"/>
              </w:rPr>
              <w:t>项目规模</w:t>
            </w: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r w:rsidR="004E6738">
        <w:trPr>
          <w:cantSplit/>
          <w:trHeight w:hRule="exact" w:val="748"/>
          <w:jc w:val="center"/>
        </w:trPr>
        <w:tc>
          <w:tcPr>
            <w:tcW w:w="911" w:type="dxa"/>
            <w:vAlign w:val="center"/>
          </w:tcPr>
          <w:p w:rsidR="004E6738" w:rsidRDefault="004E6738">
            <w:pPr>
              <w:spacing w:line="360" w:lineRule="exact"/>
              <w:jc w:val="center"/>
              <w:rPr>
                <w:szCs w:val="21"/>
              </w:rPr>
            </w:pPr>
          </w:p>
        </w:tc>
        <w:tc>
          <w:tcPr>
            <w:tcW w:w="4197" w:type="dxa"/>
            <w:gridSpan w:val="4"/>
            <w:vAlign w:val="center"/>
          </w:tcPr>
          <w:p w:rsidR="004E6738" w:rsidRDefault="004E6738">
            <w:pPr>
              <w:spacing w:line="360" w:lineRule="exact"/>
              <w:rPr>
                <w:szCs w:val="21"/>
              </w:rPr>
            </w:pPr>
          </w:p>
        </w:tc>
        <w:tc>
          <w:tcPr>
            <w:tcW w:w="3414" w:type="dxa"/>
            <w:gridSpan w:val="3"/>
            <w:vAlign w:val="center"/>
          </w:tcPr>
          <w:p w:rsidR="004E6738" w:rsidRDefault="004E6738">
            <w:pPr>
              <w:spacing w:line="360" w:lineRule="exact"/>
              <w:jc w:val="center"/>
              <w:rPr>
                <w:szCs w:val="21"/>
              </w:rPr>
            </w:pPr>
          </w:p>
        </w:tc>
      </w:tr>
    </w:tbl>
    <w:p w:rsidR="004E6738" w:rsidRDefault="00F42A9A">
      <w:pPr>
        <w:spacing w:line="360" w:lineRule="exact"/>
        <w:ind w:firstLine="450"/>
        <w:rPr>
          <w:szCs w:val="21"/>
        </w:rPr>
      </w:pPr>
      <w:r>
        <w:rPr>
          <w:szCs w:val="21"/>
        </w:rPr>
        <w:t>注：本表可在不改变格式的情况下根据具体需要自行增减。</w:t>
      </w:r>
    </w:p>
    <w:p w:rsidR="004E6738" w:rsidRDefault="004E6738">
      <w:pPr>
        <w:spacing w:line="360" w:lineRule="exact"/>
        <w:ind w:firstLine="450"/>
        <w:rPr>
          <w:szCs w:val="21"/>
        </w:rPr>
      </w:pPr>
    </w:p>
    <w:p w:rsidR="004E6738" w:rsidRDefault="00F42A9A">
      <w:pPr>
        <w:pStyle w:val="aff"/>
        <w:ind w:firstLineChars="0" w:firstLine="0"/>
        <w:rPr>
          <w:rFonts w:ascii="Times New Roman"/>
        </w:rPr>
      </w:pPr>
      <w:r>
        <w:rPr>
          <w:rFonts w:ascii="Times New Roman"/>
        </w:rPr>
        <w:t>投标人（盖公章）：</w:t>
      </w:r>
    </w:p>
    <w:p w:rsidR="004E6738" w:rsidRDefault="00F42A9A">
      <w:pPr>
        <w:pStyle w:val="aff"/>
        <w:ind w:firstLineChars="0" w:firstLine="0"/>
        <w:rPr>
          <w:rFonts w:ascii="Times New Roman"/>
        </w:rPr>
      </w:pPr>
      <w:r>
        <w:rPr>
          <w:rFonts w:ascii="Times New Roman"/>
          <w:szCs w:val="21"/>
        </w:rPr>
        <w:t>法定代表人或授权代表</w:t>
      </w:r>
      <w:r>
        <w:rPr>
          <w:rFonts w:ascii="Times New Roman"/>
        </w:rPr>
        <w:t>（签字或盖章）：</w:t>
      </w:r>
    </w:p>
    <w:p w:rsidR="004E6738" w:rsidRDefault="00F42A9A">
      <w:pPr>
        <w:pStyle w:val="aff"/>
        <w:ind w:firstLineChars="0" w:firstLine="0"/>
        <w:rPr>
          <w:rFonts w:ascii="Times New Roman"/>
        </w:rPr>
      </w:pPr>
      <w:r>
        <w:rPr>
          <w:rFonts w:ascii="Times New Roman"/>
        </w:rPr>
        <w:t>日期：</w:t>
      </w:r>
      <w:r>
        <w:rPr>
          <w:rFonts w:ascii="Times New Roman"/>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rsidR="004E6738" w:rsidRDefault="004E6738">
      <w:pPr>
        <w:pStyle w:val="aff"/>
        <w:ind w:firstLineChars="0" w:firstLine="0"/>
        <w:rPr>
          <w:rFonts w:ascii="Times New Roman"/>
        </w:rPr>
      </w:pPr>
    </w:p>
    <w:p w:rsidR="004E6738" w:rsidRDefault="004E6738">
      <w:pPr>
        <w:pStyle w:val="aff"/>
        <w:ind w:firstLineChars="0" w:firstLine="0"/>
        <w:rPr>
          <w:rFonts w:ascii="Times New Roman"/>
        </w:rPr>
      </w:pPr>
    </w:p>
    <w:p w:rsidR="004E6738" w:rsidRDefault="00F42A9A">
      <w:pPr>
        <w:pStyle w:val="aff"/>
        <w:ind w:firstLineChars="0" w:firstLine="0"/>
        <w:rPr>
          <w:rFonts w:ascii="Times New Roman"/>
        </w:rPr>
      </w:pPr>
      <w:r>
        <w:rPr>
          <w:rFonts w:ascii="Times New Roman"/>
        </w:rPr>
        <w:t>附件</w:t>
      </w:r>
      <w:r>
        <w:rPr>
          <w:rFonts w:ascii="Times New Roman"/>
          <w:szCs w:val="21"/>
        </w:rPr>
        <w:t>六</w:t>
      </w:r>
    </w:p>
    <w:p w:rsidR="004E6738" w:rsidRDefault="00F42A9A">
      <w:pPr>
        <w:jc w:val="center"/>
        <w:rPr>
          <w:sz w:val="30"/>
          <w:szCs w:val="30"/>
        </w:rPr>
      </w:pPr>
      <w:bookmarkStart w:id="75" w:name="_Toc354649938"/>
      <w:bookmarkStart w:id="76" w:name="_Toc413938879"/>
      <w:bookmarkStart w:id="77" w:name="_Toc413939397"/>
      <w:bookmarkStart w:id="78" w:name="_Toc413943314"/>
      <w:bookmarkStart w:id="79" w:name="_Toc413966575"/>
      <w:bookmarkStart w:id="80" w:name="_Toc414541442"/>
      <w:r>
        <w:rPr>
          <w:sz w:val="30"/>
          <w:szCs w:val="30"/>
        </w:rPr>
        <w:t>本项目主要技术人员一览表</w:t>
      </w:r>
      <w:bookmarkEnd w:id="75"/>
      <w:bookmarkEnd w:id="76"/>
      <w:bookmarkEnd w:id="77"/>
      <w:bookmarkEnd w:id="78"/>
      <w:bookmarkEnd w:id="79"/>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461"/>
        <w:gridCol w:w="609"/>
        <w:gridCol w:w="900"/>
        <w:gridCol w:w="1440"/>
        <w:gridCol w:w="1911"/>
        <w:gridCol w:w="1024"/>
      </w:tblGrid>
      <w:tr w:rsidR="004E6738">
        <w:trPr>
          <w:cantSplit/>
          <w:trHeight w:val="783"/>
          <w:jc w:val="center"/>
        </w:trPr>
        <w:tc>
          <w:tcPr>
            <w:tcW w:w="807" w:type="dxa"/>
            <w:vAlign w:val="center"/>
          </w:tcPr>
          <w:p w:rsidR="004E6738" w:rsidRDefault="00F42A9A">
            <w:pPr>
              <w:spacing w:line="360" w:lineRule="exact"/>
              <w:jc w:val="center"/>
              <w:rPr>
                <w:szCs w:val="21"/>
              </w:rPr>
            </w:pPr>
            <w:r>
              <w:rPr>
                <w:szCs w:val="21"/>
              </w:rPr>
              <w:t>姓名</w:t>
            </w:r>
          </w:p>
        </w:tc>
        <w:tc>
          <w:tcPr>
            <w:tcW w:w="1461" w:type="dxa"/>
            <w:vAlign w:val="center"/>
          </w:tcPr>
          <w:p w:rsidR="004E6738" w:rsidRDefault="00F42A9A">
            <w:pPr>
              <w:spacing w:line="360" w:lineRule="exact"/>
              <w:jc w:val="center"/>
              <w:rPr>
                <w:szCs w:val="21"/>
              </w:rPr>
            </w:pPr>
            <w:r>
              <w:rPr>
                <w:szCs w:val="21"/>
              </w:rPr>
              <w:t>专业</w:t>
            </w:r>
          </w:p>
          <w:p w:rsidR="004E6738" w:rsidRDefault="00F42A9A">
            <w:pPr>
              <w:spacing w:line="360" w:lineRule="exact"/>
              <w:jc w:val="center"/>
              <w:rPr>
                <w:szCs w:val="21"/>
              </w:rPr>
            </w:pPr>
            <w:r>
              <w:rPr>
                <w:szCs w:val="21"/>
              </w:rPr>
              <w:t>学历</w:t>
            </w:r>
          </w:p>
        </w:tc>
        <w:tc>
          <w:tcPr>
            <w:tcW w:w="609" w:type="dxa"/>
            <w:vAlign w:val="center"/>
          </w:tcPr>
          <w:p w:rsidR="004E6738" w:rsidRDefault="00F42A9A">
            <w:pPr>
              <w:spacing w:line="360" w:lineRule="exact"/>
              <w:jc w:val="center"/>
              <w:rPr>
                <w:szCs w:val="21"/>
              </w:rPr>
            </w:pPr>
            <w:r>
              <w:rPr>
                <w:szCs w:val="21"/>
              </w:rPr>
              <w:t>性别</w:t>
            </w:r>
          </w:p>
        </w:tc>
        <w:tc>
          <w:tcPr>
            <w:tcW w:w="900" w:type="dxa"/>
            <w:vAlign w:val="center"/>
          </w:tcPr>
          <w:p w:rsidR="004E6738" w:rsidRDefault="00F42A9A">
            <w:pPr>
              <w:spacing w:line="360" w:lineRule="exact"/>
              <w:jc w:val="center"/>
              <w:rPr>
                <w:szCs w:val="21"/>
              </w:rPr>
            </w:pPr>
            <w:r>
              <w:rPr>
                <w:szCs w:val="21"/>
              </w:rPr>
              <w:t>年龄</w:t>
            </w:r>
          </w:p>
        </w:tc>
        <w:tc>
          <w:tcPr>
            <w:tcW w:w="1440" w:type="dxa"/>
            <w:vAlign w:val="center"/>
          </w:tcPr>
          <w:p w:rsidR="004E6738" w:rsidRDefault="00F42A9A">
            <w:pPr>
              <w:spacing w:line="360" w:lineRule="exact"/>
              <w:jc w:val="center"/>
              <w:rPr>
                <w:szCs w:val="21"/>
              </w:rPr>
            </w:pPr>
            <w:r>
              <w:rPr>
                <w:szCs w:val="21"/>
              </w:rPr>
              <w:t>职称职务</w:t>
            </w:r>
          </w:p>
        </w:tc>
        <w:tc>
          <w:tcPr>
            <w:tcW w:w="1911" w:type="dxa"/>
            <w:vAlign w:val="center"/>
          </w:tcPr>
          <w:p w:rsidR="004E6738" w:rsidRDefault="00F42A9A">
            <w:pPr>
              <w:spacing w:line="360" w:lineRule="exact"/>
              <w:rPr>
                <w:szCs w:val="21"/>
              </w:rPr>
            </w:pPr>
            <w:r>
              <w:rPr>
                <w:szCs w:val="21"/>
              </w:rPr>
              <w:t>专业工作年限</w:t>
            </w:r>
          </w:p>
        </w:tc>
        <w:tc>
          <w:tcPr>
            <w:tcW w:w="1024" w:type="dxa"/>
            <w:vAlign w:val="center"/>
          </w:tcPr>
          <w:p w:rsidR="004E6738" w:rsidRDefault="00F42A9A">
            <w:pPr>
              <w:spacing w:line="360" w:lineRule="exact"/>
              <w:jc w:val="center"/>
              <w:rPr>
                <w:szCs w:val="21"/>
              </w:rPr>
            </w:pPr>
            <w:r>
              <w:rPr>
                <w:szCs w:val="21"/>
              </w:rPr>
              <w:t>备注</w:t>
            </w:r>
          </w:p>
        </w:tc>
      </w:tr>
      <w:tr w:rsidR="004E6738">
        <w:trPr>
          <w:cantSplit/>
          <w:trHeight w:hRule="exact" w:val="467"/>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r w:rsidR="004E6738">
        <w:trPr>
          <w:cantSplit/>
          <w:trHeight w:hRule="exact" w:val="680"/>
          <w:jc w:val="center"/>
        </w:trPr>
        <w:tc>
          <w:tcPr>
            <w:tcW w:w="807" w:type="dxa"/>
            <w:vAlign w:val="center"/>
          </w:tcPr>
          <w:p w:rsidR="004E6738" w:rsidRDefault="004E6738">
            <w:pPr>
              <w:spacing w:line="360" w:lineRule="exact"/>
              <w:jc w:val="center"/>
              <w:rPr>
                <w:szCs w:val="21"/>
              </w:rPr>
            </w:pPr>
          </w:p>
        </w:tc>
        <w:tc>
          <w:tcPr>
            <w:tcW w:w="1461" w:type="dxa"/>
            <w:vAlign w:val="center"/>
          </w:tcPr>
          <w:p w:rsidR="004E6738" w:rsidRDefault="004E6738">
            <w:pPr>
              <w:spacing w:line="360" w:lineRule="exact"/>
              <w:jc w:val="center"/>
              <w:rPr>
                <w:szCs w:val="21"/>
              </w:rPr>
            </w:pPr>
          </w:p>
        </w:tc>
        <w:tc>
          <w:tcPr>
            <w:tcW w:w="609" w:type="dxa"/>
            <w:vAlign w:val="center"/>
          </w:tcPr>
          <w:p w:rsidR="004E6738" w:rsidRDefault="004E6738">
            <w:pPr>
              <w:spacing w:line="360" w:lineRule="exact"/>
              <w:jc w:val="center"/>
              <w:rPr>
                <w:szCs w:val="21"/>
              </w:rPr>
            </w:pPr>
          </w:p>
        </w:tc>
        <w:tc>
          <w:tcPr>
            <w:tcW w:w="900" w:type="dxa"/>
            <w:vAlign w:val="center"/>
          </w:tcPr>
          <w:p w:rsidR="004E6738" w:rsidRDefault="004E6738">
            <w:pPr>
              <w:spacing w:line="360" w:lineRule="exact"/>
              <w:jc w:val="center"/>
              <w:rPr>
                <w:szCs w:val="21"/>
              </w:rPr>
            </w:pPr>
          </w:p>
        </w:tc>
        <w:tc>
          <w:tcPr>
            <w:tcW w:w="1440" w:type="dxa"/>
            <w:vAlign w:val="center"/>
          </w:tcPr>
          <w:p w:rsidR="004E6738" w:rsidRDefault="004E6738">
            <w:pPr>
              <w:spacing w:line="360" w:lineRule="exact"/>
              <w:jc w:val="center"/>
              <w:rPr>
                <w:szCs w:val="21"/>
              </w:rPr>
            </w:pPr>
          </w:p>
        </w:tc>
        <w:tc>
          <w:tcPr>
            <w:tcW w:w="1911" w:type="dxa"/>
            <w:vAlign w:val="center"/>
          </w:tcPr>
          <w:p w:rsidR="004E6738" w:rsidRDefault="004E6738">
            <w:pPr>
              <w:spacing w:line="360" w:lineRule="exact"/>
              <w:jc w:val="center"/>
              <w:rPr>
                <w:szCs w:val="21"/>
              </w:rPr>
            </w:pPr>
          </w:p>
        </w:tc>
        <w:tc>
          <w:tcPr>
            <w:tcW w:w="1024" w:type="dxa"/>
            <w:vAlign w:val="center"/>
          </w:tcPr>
          <w:p w:rsidR="004E6738" w:rsidRDefault="004E6738">
            <w:pPr>
              <w:spacing w:line="360" w:lineRule="exact"/>
              <w:jc w:val="center"/>
              <w:rPr>
                <w:szCs w:val="21"/>
              </w:rPr>
            </w:pPr>
          </w:p>
        </w:tc>
      </w:tr>
    </w:tbl>
    <w:p w:rsidR="004E6738" w:rsidRDefault="004E6738">
      <w:pPr>
        <w:spacing w:line="360" w:lineRule="exact"/>
        <w:rPr>
          <w:szCs w:val="21"/>
        </w:rPr>
      </w:pPr>
    </w:p>
    <w:p w:rsidR="004E6738" w:rsidRDefault="004E6738">
      <w:pPr>
        <w:spacing w:line="360" w:lineRule="exact"/>
        <w:rPr>
          <w:szCs w:val="21"/>
        </w:rPr>
      </w:pPr>
    </w:p>
    <w:p w:rsidR="004E6738" w:rsidRDefault="00F42A9A">
      <w:pPr>
        <w:pStyle w:val="aff"/>
        <w:ind w:firstLineChars="0" w:firstLine="0"/>
        <w:rPr>
          <w:rFonts w:ascii="Times New Roman"/>
        </w:rPr>
      </w:pPr>
      <w:r>
        <w:rPr>
          <w:rFonts w:ascii="Times New Roman"/>
        </w:rPr>
        <w:t>投标人（盖公章）：</w:t>
      </w:r>
    </w:p>
    <w:p w:rsidR="004E6738" w:rsidRDefault="00F42A9A">
      <w:pPr>
        <w:pStyle w:val="aff"/>
        <w:ind w:firstLineChars="0" w:firstLine="0"/>
        <w:rPr>
          <w:rFonts w:ascii="Times New Roman"/>
        </w:rPr>
      </w:pPr>
      <w:r>
        <w:rPr>
          <w:rFonts w:ascii="Times New Roman"/>
          <w:szCs w:val="21"/>
        </w:rPr>
        <w:t>法定代表人或授权代表</w:t>
      </w:r>
      <w:r>
        <w:rPr>
          <w:rFonts w:ascii="Times New Roman"/>
        </w:rPr>
        <w:t>（签字或盖章）：</w:t>
      </w:r>
    </w:p>
    <w:p w:rsidR="004E6738" w:rsidRDefault="00F42A9A">
      <w:pPr>
        <w:pStyle w:val="aff"/>
        <w:ind w:firstLineChars="0" w:firstLine="0"/>
        <w:rPr>
          <w:rFonts w:ascii="Times New Roman"/>
        </w:rPr>
      </w:pPr>
      <w:r>
        <w:rPr>
          <w:rFonts w:ascii="Times New Roman"/>
        </w:rPr>
        <w:t>日期：</w:t>
      </w:r>
      <w:r>
        <w:rPr>
          <w:rFonts w:ascii="Times New Roman"/>
        </w:rPr>
        <w:t xml:space="preserve">    </w:t>
      </w:r>
      <w:r>
        <w:rPr>
          <w:rFonts w:ascii="Times New Roman"/>
        </w:rPr>
        <w:t>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rsidR="004E6738" w:rsidRDefault="004E6738">
      <w:pPr>
        <w:pStyle w:val="aff"/>
        <w:ind w:firstLineChars="0" w:firstLine="0"/>
        <w:rPr>
          <w:rFonts w:ascii="Times New Roman"/>
        </w:rPr>
      </w:pPr>
    </w:p>
    <w:p w:rsidR="004E6738" w:rsidRDefault="004E6738">
      <w:pPr>
        <w:pStyle w:val="aff"/>
        <w:ind w:firstLineChars="0" w:firstLine="0"/>
        <w:rPr>
          <w:rFonts w:ascii="Times New Roman"/>
        </w:rPr>
      </w:pPr>
    </w:p>
    <w:p w:rsidR="004E6738" w:rsidRDefault="004E6738">
      <w:pPr>
        <w:spacing w:line="300" w:lineRule="auto"/>
        <w:ind w:firstLineChars="200" w:firstLine="562"/>
        <w:rPr>
          <w:b/>
          <w:bCs/>
          <w:sz w:val="28"/>
          <w:szCs w:val="28"/>
        </w:rPr>
      </w:pPr>
    </w:p>
    <w:sectPr w:rsidR="004E6738">
      <w:headerReference w:type="default" r:id="rId8"/>
      <w:footerReference w:type="even" r:id="rId9"/>
      <w:footerReference w:type="default" r:id="rId10"/>
      <w:pgSz w:w="11906" w:h="16838"/>
      <w:pgMar w:top="1418" w:right="1416" w:bottom="1869" w:left="1701" w:header="993" w:footer="154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39A" w:rsidRDefault="0059739A">
      <w:r>
        <w:separator/>
      </w:r>
    </w:p>
  </w:endnote>
  <w:endnote w:type="continuationSeparator" w:id="0">
    <w:p w:rsidR="0059739A" w:rsidRDefault="0059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38" w:rsidRDefault="00F42A9A">
    <w:pPr>
      <w:pStyle w:val="af1"/>
      <w:framePr w:wrap="around" w:vAnchor="text" w:hAnchor="margin" w:xAlign="center" w:y="1"/>
      <w:rPr>
        <w:rStyle w:val="afb"/>
      </w:rPr>
    </w:pPr>
    <w:r>
      <w:fldChar w:fldCharType="begin"/>
    </w:r>
    <w:r>
      <w:rPr>
        <w:rStyle w:val="afb"/>
      </w:rPr>
      <w:instrText xml:space="preserve">PAGE  </w:instrText>
    </w:r>
    <w:r>
      <w:fldChar w:fldCharType="separate"/>
    </w:r>
    <w:r>
      <w:rPr>
        <w:rStyle w:val="afb"/>
      </w:rPr>
      <w:t>2</w:t>
    </w:r>
    <w:r>
      <w:fldChar w:fldCharType="end"/>
    </w:r>
  </w:p>
  <w:p w:rsidR="004E6738" w:rsidRDefault="004E673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38" w:rsidRDefault="00F42A9A">
    <w:pPr>
      <w:pStyle w:val="af1"/>
      <w:pBdr>
        <w:top w:val="single" w:sz="4" w:space="1" w:color="auto"/>
      </w:pBdr>
      <w:tabs>
        <w:tab w:val="clear" w:pos="8306"/>
        <w:tab w:val="right" w:pos="8715"/>
      </w:tabs>
      <w:wordWrap w:val="0"/>
      <w:ind w:right="16"/>
      <w:jc w:val="right"/>
    </w:pPr>
    <w:r>
      <w:fldChar w:fldCharType="begin"/>
    </w:r>
    <w:r>
      <w:instrText xml:space="preserve"> PAGE   \* MERGEFORMAT </w:instrText>
    </w:r>
    <w:r>
      <w:fldChar w:fldCharType="separate"/>
    </w:r>
    <w:r w:rsidR="006A2893" w:rsidRPr="006A2893">
      <w:rPr>
        <w:noProof/>
        <w:lang w:val="zh-CN"/>
      </w:rPr>
      <w:t>-</w:t>
    </w:r>
    <w:r w:rsidR="006A2893">
      <w:rPr>
        <w:noProof/>
      </w:rPr>
      <w:t xml:space="preserve"> 3 -</w:t>
    </w:r>
    <w: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39A" w:rsidRDefault="0059739A">
      <w:r>
        <w:separator/>
      </w:r>
    </w:p>
  </w:footnote>
  <w:footnote w:type="continuationSeparator" w:id="0">
    <w:p w:rsidR="0059739A" w:rsidRDefault="0059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38" w:rsidRDefault="00F42A9A">
    <w:pPr>
      <w:pBdr>
        <w:bottom w:val="single" w:sz="4" w:space="0" w:color="auto"/>
      </w:pBdr>
      <w:jc w:val="left"/>
      <w:rPr>
        <w:b/>
        <w:sz w:val="30"/>
        <w:szCs w:val="30"/>
      </w:rPr>
    </w:pPr>
    <w:r>
      <w:rPr>
        <w:rFonts w:hAnsi="宋体" w:cs="宋体" w:hint="eastAsia"/>
        <w:sz w:val="18"/>
        <w:szCs w:val="18"/>
      </w:rPr>
      <w:t>杭州市第三固废处置中心一期项目职业病防护设施设计专篇招标文件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D27D"/>
    <w:multiLevelType w:val="singleLevel"/>
    <w:tmpl w:val="129DD27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F7"/>
    <w:rsid w:val="00001480"/>
    <w:rsid w:val="00007124"/>
    <w:rsid w:val="00013965"/>
    <w:rsid w:val="00014A96"/>
    <w:rsid w:val="00014B80"/>
    <w:rsid w:val="00015778"/>
    <w:rsid w:val="000232E8"/>
    <w:rsid w:val="000241E7"/>
    <w:rsid w:val="0002645A"/>
    <w:rsid w:val="00032C5C"/>
    <w:rsid w:val="00034F5E"/>
    <w:rsid w:val="0004236F"/>
    <w:rsid w:val="000466ED"/>
    <w:rsid w:val="000636DD"/>
    <w:rsid w:val="00074443"/>
    <w:rsid w:val="000767A5"/>
    <w:rsid w:val="00081C48"/>
    <w:rsid w:val="00083294"/>
    <w:rsid w:val="00083F15"/>
    <w:rsid w:val="00092088"/>
    <w:rsid w:val="00092D76"/>
    <w:rsid w:val="000A2344"/>
    <w:rsid w:val="000C343F"/>
    <w:rsid w:val="000C4F3B"/>
    <w:rsid w:val="000C71AD"/>
    <w:rsid w:val="000D0D3F"/>
    <w:rsid w:val="000D4E7E"/>
    <w:rsid w:val="000D68A2"/>
    <w:rsid w:val="000D7701"/>
    <w:rsid w:val="000E35C2"/>
    <w:rsid w:val="000E57FA"/>
    <w:rsid w:val="000E6DC0"/>
    <w:rsid w:val="000F06A7"/>
    <w:rsid w:val="00100FC8"/>
    <w:rsid w:val="00107766"/>
    <w:rsid w:val="0011479E"/>
    <w:rsid w:val="00124122"/>
    <w:rsid w:val="00124C43"/>
    <w:rsid w:val="001334DC"/>
    <w:rsid w:val="00140251"/>
    <w:rsid w:val="00140405"/>
    <w:rsid w:val="00142D52"/>
    <w:rsid w:val="00154C40"/>
    <w:rsid w:val="00156F33"/>
    <w:rsid w:val="00165C02"/>
    <w:rsid w:val="00167D53"/>
    <w:rsid w:val="001713F6"/>
    <w:rsid w:val="00172A27"/>
    <w:rsid w:val="0017544A"/>
    <w:rsid w:val="00182883"/>
    <w:rsid w:val="00186617"/>
    <w:rsid w:val="0019288B"/>
    <w:rsid w:val="00197E79"/>
    <w:rsid w:val="001B2704"/>
    <w:rsid w:val="001B7743"/>
    <w:rsid w:val="001C4F33"/>
    <w:rsid w:val="001D35A8"/>
    <w:rsid w:val="001E3A3F"/>
    <w:rsid w:val="001E653E"/>
    <w:rsid w:val="001E66E1"/>
    <w:rsid w:val="001F6547"/>
    <w:rsid w:val="0020165E"/>
    <w:rsid w:val="00211476"/>
    <w:rsid w:val="00222872"/>
    <w:rsid w:val="00225016"/>
    <w:rsid w:val="002325F0"/>
    <w:rsid w:val="0024142B"/>
    <w:rsid w:val="0024709B"/>
    <w:rsid w:val="00254728"/>
    <w:rsid w:val="00256FEB"/>
    <w:rsid w:val="00262481"/>
    <w:rsid w:val="0026697C"/>
    <w:rsid w:val="002673EE"/>
    <w:rsid w:val="0027539F"/>
    <w:rsid w:val="0027625D"/>
    <w:rsid w:val="00277663"/>
    <w:rsid w:val="0028156E"/>
    <w:rsid w:val="00285265"/>
    <w:rsid w:val="00297D4E"/>
    <w:rsid w:val="002A63AC"/>
    <w:rsid w:val="002B0920"/>
    <w:rsid w:val="002D5B3F"/>
    <w:rsid w:val="002D6530"/>
    <w:rsid w:val="002D7F87"/>
    <w:rsid w:val="002E5FA8"/>
    <w:rsid w:val="002F2644"/>
    <w:rsid w:val="002F6412"/>
    <w:rsid w:val="002F7D46"/>
    <w:rsid w:val="00301630"/>
    <w:rsid w:val="00303C54"/>
    <w:rsid w:val="00303E10"/>
    <w:rsid w:val="00311619"/>
    <w:rsid w:val="00316350"/>
    <w:rsid w:val="00317EED"/>
    <w:rsid w:val="0032568E"/>
    <w:rsid w:val="00330880"/>
    <w:rsid w:val="003311D5"/>
    <w:rsid w:val="00335094"/>
    <w:rsid w:val="00340610"/>
    <w:rsid w:val="00343EDA"/>
    <w:rsid w:val="003454B9"/>
    <w:rsid w:val="0034603A"/>
    <w:rsid w:val="003472B4"/>
    <w:rsid w:val="0034740D"/>
    <w:rsid w:val="003558BC"/>
    <w:rsid w:val="00356BF2"/>
    <w:rsid w:val="00356DE8"/>
    <w:rsid w:val="00366578"/>
    <w:rsid w:val="003677A6"/>
    <w:rsid w:val="003747D5"/>
    <w:rsid w:val="00375751"/>
    <w:rsid w:val="003839B3"/>
    <w:rsid w:val="0038584D"/>
    <w:rsid w:val="00385B03"/>
    <w:rsid w:val="003905EC"/>
    <w:rsid w:val="003925D9"/>
    <w:rsid w:val="003A04E0"/>
    <w:rsid w:val="003B00FB"/>
    <w:rsid w:val="003B1916"/>
    <w:rsid w:val="003B31D7"/>
    <w:rsid w:val="003B65D4"/>
    <w:rsid w:val="003C5D7F"/>
    <w:rsid w:val="003C7091"/>
    <w:rsid w:val="003D23AE"/>
    <w:rsid w:val="003D3E94"/>
    <w:rsid w:val="003D4935"/>
    <w:rsid w:val="003E23A8"/>
    <w:rsid w:val="003E4EED"/>
    <w:rsid w:val="00403AF5"/>
    <w:rsid w:val="004065CC"/>
    <w:rsid w:val="00411CB7"/>
    <w:rsid w:val="00420DF3"/>
    <w:rsid w:val="0042335C"/>
    <w:rsid w:val="004336C1"/>
    <w:rsid w:val="00450BA2"/>
    <w:rsid w:val="00450BE5"/>
    <w:rsid w:val="004568B6"/>
    <w:rsid w:val="004578C7"/>
    <w:rsid w:val="004607A1"/>
    <w:rsid w:val="004672DF"/>
    <w:rsid w:val="0047267B"/>
    <w:rsid w:val="004738FC"/>
    <w:rsid w:val="00474E82"/>
    <w:rsid w:val="00475AF8"/>
    <w:rsid w:val="00483E23"/>
    <w:rsid w:val="00484D0E"/>
    <w:rsid w:val="00487193"/>
    <w:rsid w:val="00491116"/>
    <w:rsid w:val="00497260"/>
    <w:rsid w:val="004A20A8"/>
    <w:rsid w:val="004B1AF5"/>
    <w:rsid w:val="004B6F65"/>
    <w:rsid w:val="004B7762"/>
    <w:rsid w:val="004C097C"/>
    <w:rsid w:val="004C2B53"/>
    <w:rsid w:val="004C5A1A"/>
    <w:rsid w:val="004D0EA7"/>
    <w:rsid w:val="004E6738"/>
    <w:rsid w:val="004E734B"/>
    <w:rsid w:val="00500713"/>
    <w:rsid w:val="005048D5"/>
    <w:rsid w:val="005137A1"/>
    <w:rsid w:val="005166B1"/>
    <w:rsid w:val="005176A4"/>
    <w:rsid w:val="005423AE"/>
    <w:rsid w:val="0054333F"/>
    <w:rsid w:val="00545323"/>
    <w:rsid w:val="005514D7"/>
    <w:rsid w:val="00552DFD"/>
    <w:rsid w:val="00557174"/>
    <w:rsid w:val="00563E16"/>
    <w:rsid w:val="00573776"/>
    <w:rsid w:val="005752F7"/>
    <w:rsid w:val="00576562"/>
    <w:rsid w:val="00576C7E"/>
    <w:rsid w:val="0058202C"/>
    <w:rsid w:val="0058228F"/>
    <w:rsid w:val="00593779"/>
    <w:rsid w:val="00596647"/>
    <w:rsid w:val="0059739A"/>
    <w:rsid w:val="005A302F"/>
    <w:rsid w:val="005A471D"/>
    <w:rsid w:val="005A7B43"/>
    <w:rsid w:val="005A7DC7"/>
    <w:rsid w:val="005B4F0F"/>
    <w:rsid w:val="005B62C1"/>
    <w:rsid w:val="005D1B81"/>
    <w:rsid w:val="005E4E4E"/>
    <w:rsid w:val="005E6BC2"/>
    <w:rsid w:val="005F471F"/>
    <w:rsid w:val="005F5BDD"/>
    <w:rsid w:val="006033E4"/>
    <w:rsid w:val="0060438A"/>
    <w:rsid w:val="0060598D"/>
    <w:rsid w:val="00606B51"/>
    <w:rsid w:val="006104D9"/>
    <w:rsid w:val="00616843"/>
    <w:rsid w:val="006203B4"/>
    <w:rsid w:val="00630E99"/>
    <w:rsid w:val="0066237A"/>
    <w:rsid w:val="00666F46"/>
    <w:rsid w:val="00667D78"/>
    <w:rsid w:val="00682BFB"/>
    <w:rsid w:val="00691146"/>
    <w:rsid w:val="006A2893"/>
    <w:rsid w:val="006B58B2"/>
    <w:rsid w:val="006D5BDC"/>
    <w:rsid w:val="006D7165"/>
    <w:rsid w:val="006D74FC"/>
    <w:rsid w:val="006E0D1A"/>
    <w:rsid w:val="006E7F69"/>
    <w:rsid w:val="006F3281"/>
    <w:rsid w:val="006F382B"/>
    <w:rsid w:val="006F3BBE"/>
    <w:rsid w:val="00701116"/>
    <w:rsid w:val="00704FDA"/>
    <w:rsid w:val="00707283"/>
    <w:rsid w:val="00723C26"/>
    <w:rsid w:val="0072421C"/>
    <w:rsid w:val="00734678"/>
    <w:rsid w:val="007510FD"/>
    <w:rsid w:val="00752D14"/>
    <w:rsid w:val="00756D28"/>
    <w:rsid w:val="00760B05"/>
    <w:rsid w:val="0076307A"/>
    <w:rsid w:val="007665A1"/>
    <w:rsid w:val="00772013"/>
    <w:rsid w:val="00775980"/>
    <w:rsid w:val="0078490B"/>
    <w:rsid w:val="00787B4E"/>
    <w:rsid w:val="0079756F"/>
    <w:rsid w:val="007A006C"/>
    <w:rsid w:val="007A1B3B"/>
    <w:rsid w:val="007A4B7F"/>
    <w:rsid w:val="007A7222"/>
    <w:rsid w:val="007B43EB"/>
    <w:rsid w:val="007B4654"/>
    <w:rsid w:val="007B69A6"/>
    <w:rsid w:val="007B6B54"/>
    <w:rsid w:val="007C0DA4"/>
    <w:rsid w:val="007C43FF"/>
    <w:rsid w:val="007C4436"/>
    <w:rsid w:val="007C5D78"/>
    <w:rsid w:val="007D7022"/>
    <w:rsid w:val="007E1400"/>
    <w:rsid w:val="007E2CA9"/>
    <w:rsid w:val="007E78FF"/>
    <w:rsid w:val="007F314C"/>
    <w:rsid w:val="008069D8"/>
    <w:rsid w:val="00807190"/>
    <w:rsid w:val="00823CB5"/>
    <w:rsid w:val="008256F3"/>
    <w:rsid w:val="00832EC8"/>
    <w:rsid w:val="00833718"/>
    <w:rsid w:val="00833E5A"/>
    <w:rsid w:val="00835FA9"/>
    <w:rsid w:val="00836B16"/>
    <w:rsid w:val="00874F7B"/>
    <w:rsid w:val="008769F6"/>
    <w:rsid w:val="008772FA"/>
    <w:rsid w:val="00884D23"/>
    <w:rsid w:val="00890CB9"/>
    <w:rsid w:val="008A46E7"/>
    <w:rsid w:val="008A5CD7"/>
    <w:rsid w:val="008A66C0"/>
    <w:rsid w:val="008B1BE6"/>
    <w:rsid w:val="008B7605"/>
    <w:rsid w:val="008C02A6"/>
    <w:rsid w:val="008C5032"/>
    <w:rsid w:val="008C5A70"/>
    <w:rsid w:val="008C64CD"/>
    <w:rsid w:val="008D5F70"/>
    <w:rsid w:val="008E660D"/>
    <w:rsid w:val="008F0993"/>
    <w:rsid w:val="00904667"/>
    <w:rsid w:val="009061BF"/>
    <w:rsid w:val="00916EE0"/>
    <w:rsid w:val="00922AD6"/>
    <w:rsid w:val="00923D27"/>
    <w:rsid w:val="00930AE5"/>
    <w:rsid w:val="0093376B"/>
    <w:rsid w:val="009366E4"/>
    <w:rsid w:val="00940C1B"/>
    <w:rsid w:val="009429FE"/>
    <w:rsid w:val="00946A30"/>
    <w:rsid w:val="00951770"/>
    <w:rsid w:val="0095185A"/>
    <w:rsid w:val="0095205E"/>
    <w:rsid w:val="00973F1A"/>
    <w:rsid w:val="00975F20"/>
    <w:rsid w:val="00976238"/>
    <w:rsid w:val="0097630E"/>
    <w:rsid w:val="00980A90"/>
    <w:rsid w:val="00985DE2"/>
    <w:rsid w:val="00992045"/>
    <w:rsid w:val="009977F7"/>
    <w:rsid w:val="00997AD4"/>
    <w:rsid w:val="009A14C8"/>
    <w:rsid w:val="009A33AE"/>
    <w:rsid w:val="009A435A"/>
    <w:rsid w:val="009A7882"/>
    <w:rsid w:val="009B130C"/>
    <w:rsid w:val="009B56D5"/>
    <w:rsid w:val="009C090D"/>
    <w:rsid w:val="009D0396"/>
    <w:rsid w:val="009E3D29"/>
    <w:rsid w:val="009E73AB"/>
    <w:rsid w:val="009F281F"/>
    <w:rsid w:val="009F2825"/>
    <w:rsid w:val="009F2A98"/>
    <w:rsid w:val="009F3996"/>
    <w:rsid w:val="00A035F9"/>
    <w:rsid w:val="00A058CA"/>
    <w:rsid w:val="00A10454"/>
    <w:rsid w:val="00A2013F"/>
    <w:rsid w:val="00A3708E"/>
    <w:rsid w:val="00A4148E"/>
    <w:rsid w:val="00A46E7F"/>
    <w:rsid w:val="00A47E32"/>
    <w:rsid w:val="00A5487A"/>
    <w:rsid w:val="00A55D1E"/>
    <w:rsid w:val="00A7132E"/>
    <w:rsid w:val="00A743CE"/>
    <w:rsid w:val="00A93904"/>
    <w:rsid w:val="00A9462B"/>
    <w:rsid w:val="00A96513"/>
    <w:rsid w:val="00AA3B3A"/>
    <w:rsid w:val="00AA7A28"/>
    <w:rsid w:val="00AB0D72"/>
    <w:rsid w:val="00AB59C6"/>
    <w:rsid w:val="00AB5BA4"/>
    <w:rsid w:val="00AC74F2"/>
    <w:rsid w:val="00AD0392"/>
    <w:rsid w:val="00AD2928"/>
    <w:rsid w:val="00AD5421"/>
    <w:rsid w:val="00AE046E"/>
    <w:rsid w:val="00AE340D"/>
    <w:rsid w:val="00AF4AE2"/>
    <w:rsid w:val="00B10E15"/>
    <w:rsid w:val="00B13F09"/>
    <w:rsid w:val="00B16674"/>
    <w:rsid w:val="00B20F86"/>
    <w:rsid w:val="00B2410B"/>
    <w:rsid w:val="00B33082"/>
    <w:rsid w:val="00B3459E"/>
    <w:rsid w:val="00B34AA9"/>
    <w:rsid w:val="00B44935"/>
    <w:rsid w:val="00B45F78"/>
    <w:rsid w:val="00B550C5"/>
    <w:rsid w:val="00B56712"/>
    <w:rsid w:val="00B621A3"/>
    <w:rsid w:val="00B6468F"/>
    <w:rsid w:val="00B66459"/>
    <w:rsid w:val="00B664BB"/>
    <w:rsid w:val="00B71943"/>
    <w:rsid w:val="00B84613"/>
    <w:rsid w:val="00B84C15"/>
    <w:rsid w:val="00B91746"/>
    <w:rsid w:val="00B91D68"/>
    <w:rsid w:val="00B976C4"/>
    <w:rsid w:val="00BA1B6D"/>
    <w:rsid w:val="00BC0330"/>
    <w:rsid w:val="00BC0849"/>
    <w:rsid w:val="00BC4907"/>
    <w:rsid w:val="00BD4644"/>
    <w:rsid w:val="00BF231F"/>
    <w:rsid w:val="00BF47BA"/>
    <w:rsid w:val="00BF5CED"/>
    <w:rsid w:val="00BF72A6"/>
    <w:rsid w:val="00BF7E01"/>
    <w:rsid w:val="00C012A0"/>
    <w:rsid w:val="00C11A4C"/>
    <w:rsid w:val="00C17B6B"/>
    <w:rsid w:val="00C22959"/>
    <w:rsid w:val="00C25131"/>
    <w:rsid w:val="00C26B56"/>
    <w:rsid w:val="00C318EB"/>
    <w:rsid w:val="00C3576A"/>
    <w:rsid w:val="00C37092"/>
    <w:rsid w:val="00C4539B"/>
    <w:rsid w:val="00C50FE4"/>
    <w:rsid w:val="00C63308"/>
    <w:rsid w:val="00C634E8"/>
    <w:rsid w:val="00C644A5"/>
    <w:rsid w:val="00C71DB1"/>
    <w:rsid w:val="00C74D8E"/>
    <w:rsid w:val="00C757C1"/>
    <w:rsid w:val="00C816DA"/>
    <w:rsid w:val="00C82387"/>
    <w:rsid w:val="00C82636"/>
    <w:rsid w:val="00C83488"/>
    <w:rsid w:val="00C941C4"/>
    <w:rsid w:val="00C94618"/>
    <w:rsid w:val="00C94F61"/>
    <w:rsid w:val="00CA3B49"/>
    <w:rsid w:val="00CA53C4"/>
    <w:rsid w:val="00CB4422"/>
    <w:rsid w:val="00CB650C"/>
    <w:rsid w:val="00CC41B8"/>
    <w:rsid w:val="00CD54E2"/>
    <w:rsid w:val="00CE44EF"/>
    <w:rsid w:val="00CF3BD1"/>
    <w:rsid w:val="00D06AD7"/>
    <w:rsid w:val="00D101E1"/>
    <w:rsid w:val="00D162E8"/>
    <w:rsid w:val="00D25908"/>
    <w:rsid w:val="00D276D3"/>
    <w:rsid w:val="00D31354"/>
    <w:rsid w:val="00D32E11"/>
    <w:rsid w:val="00D43E62"/>
    <w:rsid w:val="00D448B9"/>
    <w:rsid w:val="00D45315"/>
    <w:rsid w:val="00D468FB"/>
    <w:rsid w:val="00D471DF"/>
    <w:rsid w:val="00D5045A"/>
    <w:rsid w:val="00D675A8"/>
    <w:rsid w:val="00D736A1"/>
    <w:rsid w:val="00D75A50"/>
    <w:rsid w:val="00D7615B"/>
    <w:rsid w:val="00D81B44"/>
    <w:rsid w:val="00D852EE"/>
    <w:rsid w:val="00D90103"/>
    <w:rsid w:val="00D9367B"/>
    <w:rsid w:val="00DA2C63"/>
    <w:rsid w:val="00DA608F"/>
    <w:rsid w:val="00DB7442"/>
    <w:rsid w:val="00DC08CF"/>
    <w:rsid w:val="00DC0ADB"/>
    <w:rsid w:val="00DC0C19"/>
    <w:rsid w:val="00DC219C"/>
    <w:rsid w:val="00DC42CF"/>
    <w:rsid w:val="00DC6677"/>
    <w:rsid w:val="00DC7DFC"/>
    <w:rsid w:val="00DE04CB"/>
    <w:rsid w:val="00DE3EC9"/>
    <w:rsid w:val="00DE5809"/>
    <w:rsid w:val="00DE755B"/>
    <w:rsid w:val="00DF2A81"/>
    <w:rsid w:val="00DF3DB6"/>
    <w:rsid w:val="00E028A3"/>
    <w:rsid w:val="00E06C69"/>
    <w:rsid w:val="00E117D7"/>
    <w:rsid w:val="00E15A0F"/>
    <w:rsid w:val="00E20B59"/>
    <w:rsid w:val="00E24D99"/>
    <w:rsid w:val="00E278F6"/>
    <w:rsid w:val="00E32ECE"/>
    <w:rsid w:val="00E36F2E"/>
    <w:rsid w:val="00E402C2"/>
    <w:rsid w:val="00E54E9E"/>
    <w:rsid w:val="00E57A37"/>
    <w:rsid w:val="00E75B98"/>
    <w:rsid w:val="00E75E6B"/>
    <w:rsid w:val="00E82352"/>
    <w:rsid w:val="00E873EA"/>
    <w:rsid w:val="00E913E8"/>
    <w:rsid w:val="00E92D1A"/>
    <w:rsid w:val="00E941D9"/>
    <w:rsid w:val="00E947B3"/>
    <w:rsid w:val="00EA0971"/>
    <w:rsid w:val="00EA1091"/>
    <w:rsid w:val="00EA65BC"/>
    <w:rsid w:val="00EB1928"/>
    <w:rsid w:val="00EB6323"/>
    <w:rsid w:val="00EB7712"/>
    <w:rsid w:val="00ED02D3"/>
    <w:rsid w:val="00ED2303"/>
    <w:rsid w:val="00EE19CF"/>
    <w:rsid w:val="00EE2CFE"/>
    <w:rsid w:val="00EE5AF5"/>
    <w:rsid w:val="00EF139F"/>
    <w:rsid w:val="00EF69F3"/>
    <w:rsid w:val="00EF7D0F"/>
    <w:rsid w:val="00F02535"/>
    <w:rsid w:val="00F04CFE"/>
    <w:rsid w:val="00F07AB6"/>
    <w:rsid w:val="00F25C4B"/>
    <w:rsid w:val="00F26AB0"/>
    <w:rsid w:val="00F317D9"/>
    <w:rsid w:val="00F32F78"/>
    <w:rsid w:val="00F33989"/>
    <w:rsid w:val="00F34C1D"/>
    <w:rsid w:val="00F3757F"/>
    <w:rsid w:val="00F42A9A"/>
    <w:rsid w:val="00F44C01"/>
    <w:rsid w:val="00F473C5"/>
    <w:rsid w:val="00F55236"/>
    <w:rsid w:val="00F6050E"/>
    <w:rsid w:val="00F71055"/>
    <w:rsid w:val="00F7131A"/>
    <w:rsid w:val="00F72A6E"/>
    <w:rsid w:val="00F737B0"/>
    <w:rsid w:val="00F74E71"/>
    <w:rsid w:val="00F77E6D"/>
    <w:rsid w:val="00F800C6"/>
    <w:rsid w:val="00F80481"/>
    <w:rsid w:val="00F82136"/>
    <w:rsid w:val="00F859CC"/>
    <w:rsid w:val="00F94D8A"/>
    <w:rsid w:val="00FA02F4"/>
    <w:rsid w:val="00FA0DF4"/>
    <w:rsid w:val="00FA1B0E"/>
    <w:rsid w:val="00FA73F5"/>
    <w:rsid w:val="00FB0AAE"/>
    <w:rsid w:val="00FB17DA"/>
    <w:rsid w:val="00FB69CA"/>
    <w:rsid w:val="00FB796B"/>
    <w:rsid w:val="00FC700C"/>
    <w:rsid w:val="00FD04DB"/>
    <w:rsid w:val="00FD40C0"/>
    <w:rsid w:val="00FD592A"/>
    <w:rsid w:val="00FE27ED"/>
    <w:rsid w:val="00FE62F9"/>
    <w:rsid w:val="00FF1958"/>
    <w:rsid w:val="00FF1CF0"/>
    <w:rsid w:val="00FF7808"/>
    <w:rsid w:val="025A2496"/>
    <w:rsid w:val="02DE204B"/>
    <w:rsid w:val="09476B2A"/>
    <w:rsid w:val="0C9568B3"/>
    <w:rsid w:val="0C9D6BF5"/>
    <w:rsid w:val="0CA45094"/>
    <w:rsid w:val="12C12E9B"/>
    <w:rsid w:val="15CB26EE"/>
    <w:rsid w:val="1BA26CFA"/>
    <w:rsid w:val="1DB924C0"/>
    <w:rsid w:val="1F6B4FB4"/>
    <w:rsid w:val="21BD2462"/>
    <w:rsid w:val="22A905BB"/>
    <w:rsid w:val="22AF2E72"/>
    <w:rsid w:val="23D854EB"/>
    <w:rsid w:val="24FD0B1A"/>
    <w:rsid w:val="27EF3409"/>
    <w:rsid w:val="28F05184"/>
    <w:rsid w:val="2C4E2550"/>
    <w:rsid w:val="2C6D40BC"/>
    <w:rsid w:val="2CB50E62"/>
    <w:rsid w:val="2F1F585F"/>
    <w:rsid w:val="2FC16B65"/>
    <w:rsid w:val="30F6363E"/>
    <w:rsid w:val="313C674A"/>
    <w:rsid w:val="31F3308B"/>
    <w:rsid w:val="33692E76"/>
    <w:rsid w:val="339C49D5"/>
    <w:rsid w:val="35B20E5A"/>
    <w:rsid w:val="36FE425E"/>
    <w:rsid w:val="373A305F"/>
    <w:rsid w:val="37D62ECB"/>
    <w:rsid w:val="3D1A1584"/>
    <w:rsid w:val="40D67753"/>
    <w:rsid w:val="41152998"/>
    <w:rsid w:val="426A6E0D"/>
    <w:rsid w:val="42A76E62"/>
    <w:rsid w:val="45C97B89"/>
    <w:rsid w:val="461B5D70"/>
    <w:rsid w:val="46A924CA"/>
    <w:rsid w:val="4F254FDF"/>
    <w:rsid w:val="52AC4AC8"/>
    <w:rsid w:val="586D47AA"/>
    <w:rsid w:val="5C165232"/>
    <w:rsid w:val="5CDB174F"/>
    <w:rsid w:val="627055EB"/>
    <w:rsid w:val="63C87FAE"/>
    <w:rsid w:val="64B425F2"/>
    <w:rsid w:val="67772471"/>
    <w:rsid w:val="67CD17B6"/>
    <w:rsid w:val="68505B39"/>
    <w:rsid w:val="69FB05CB"/>
    <w:rsid w:val="6BF37168"/>
    <w:rsid w:val="6F6B695F"/>
    <w:rsid w:val="71B80292"/>
    <w:rsid w:val="72C64884"/>
    <w:rsid w:val="72D911B4"/>
    <w:rsid w:val="731024CC"/>
    <w:rsid w:val="75A24F3B"/>
    <w:rsid w:val="77E7505F"/>
    <w:rsid w:val="7A534D0F"/>
    <w:rsid w:val="7D212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BD531"/>
  <w15:docId w15:val="{48EC3A40-8F07-447F-96A8-B75879E4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rFonts w:eastAsia="仿宋_GB2312"/>
      <w:b/>
      <w:kern w:val="44"/>
      <w:sz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napToGrid w:val="0"/>
      <w:spacing w:line="360" w:lineRule="auto"/>
      <w:jc w:val="left"/>
      <w:textAlignment w:val="baseline"/>
    </w:pPr>
    <w:rPr>
      <w:kern w:val="0"/>
      <w:szCs w:val="21"/>
    </w:rPr>
  </w:style>
  <w:style w:type="paragraph" w:styleId="a4">
    <w:name w:val="Document Map"/>
    <w:basedOn w:val="a"/>
    <w:link w:val="a5"/>
    <w:rPr>
      <w:rFonts w:ascii="宋体"/>
      <w:sz w:val="18"/>
    </w:rPr>
  </w:style>
  <w:style w:type="paragraph" w:styleId="a6">
    <w:name w:val="annotation text"/>
    <w:basedOn w:val="a"/>
    <w:link w:val="a7"/>
    <w:pPr>
      <w:jc w:val="left"/>
    </w:pPr>
  </w:style>
  <w:style w:type="paragraph" w:styleId="a8">
    <w:name w:val="Body Text"/>
    <w:basedOn w:val="a"/>
    <w:link w:val="a9"/>
    <w:pPr>
      <w:spacing w:after="120"/>
    </w:pPr>
  </w:style>
  <w:style w:type="paragraph" w:styleId="aa">
    <w:name w:val="Body Text Indent"/>
    <w:basedOn w:val="a"/>
    <w:pPr>
      <w:ind w:firstLine="420"/>
    </w:pPr>
    <w:rPr>
      <w:sz w:val="24"/>
    </w:rPr>
  </w:style>
  <w:style w:type="paragraph" w:styleId="31">
    <w:name w:val="toc 3"/>
    <w:basedOn w:val="a"/>
    <w:next w:val="a"/>
    <w:uiPriority w:val="39"/>
    <w:unhideWhenUsed/>
    <w:qFormat/>
    <w:pPr>
      <w:widowControl/>
      <w:spacing w:after="100" w:line="276" w:lineRule="auto"/>
      <w:ind w:left="440"/>
      <w:jc w:val="left"/>
    </w:pPr>
    <w:rPr>
      <w:kern w:val="0"/>
      <w:sz w:val="22"/>
      <w:szCs w:val="22"/>
    </w:rPr>
  </w:style>
  <w:style w:type="paragraph" w:styleId="ab">
    <w:name w:val="Plain Text"/>
    <w:basedOn w:val="a"/>
    <w:link w:val="ac"/>
    <w:rPr>
      <w:rFonts w:ascii="宋体" w:hAnsi="Courier New"/>
    </w:rPr>
  </w:style>
  <w:style w:type="paragraph" w:styleId="ad">
    <w:name w:val="Date"/>
    <w:basedOn w:val="a"/>
    <w:next w:val="a"/>
    <w:link w:val="ae"/>
    <w:rPr>
      <w:sz w:val="24"/>
    </w:rPr>
  </w:style>
  <w:style w:type="paragraph" w:styleId="21">
    <w:name w:val="Body Text Indent 2"/>
    <w:basedOn w:val="a"/>
    <w:pPr>
      <w:spacing w:after="120" w:line="480" w:lineRule="auto"/>
      <w:ind w:leftChars="200" w:left="420"/>
    </w:pPr>
  </w:style>
  <w:style w:type="paragraph" w:styleId="af">
    <w:name w:val="Balloon Text"/>
    <w:basedOn w:val="a"/>
    <w:link w:val="af0"/>
    <w:rPr>
      <w:sz w:val="18"/>
    </w:rPr>
  </w:style>
  <w:style w:type="paragraph" w:styleId="af1">
    <w:name w:val="footer"/>
    <w:basedOn w:val="a"/>
    <w:link w:val="af2"/>
    <w:uiPriority w:val="99"/>
    <w:pPr>
      <w:tabs>
        <w:tab w:val="center" w:pos="4153"/>
        <w:tab w:val="right" w:pos="8306"/>
      </w:tabs>
      <w:snapToGrid w:val="0"/>
      <w:jc w:val="left"/>
    </w:pPr>
    <w:rPr>
      <w:sz w:val="18"/>
    </w:rPr>
  </w:style>
  <w:style w:type="paragraph" w:styleId="af3">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af4">
    <w:name w:val="Subtitle"/>
    <w:basedOn w:val="a"/>
    <w:next w:val="a"/>
    <w:link w:val="af5"/>
    <w:qFormat/>
    <w:pPr>
      <w:spacing w:before="240" w:after="60" w:line="312" w:lineRule="auto"/>
      <w:jc w:val="center"/>
      <w:outlineLvl w:val="1"/>
    </w:pPr>
    <w:rPr>
      <w:rFonts w:ascii="Cambria" w:hAnsi="Cambria"/>
      <w:b/>
      <w:bCs/>
      <w:kern w:val="28"/>
      <w:sz w:val="32"/>
      <w:szCs w:val="32"/>
    </w:rPr>
  </w:style>
  <w:style w:type="paragraph" w:styleId="32">
    <w:name w:val="Body Text Indent 3"/>
    <w:basedOn w:val="a"/>
    <w:link w:val="33"/>
    <w:pPr>
      <w:ind w:firstLine="480"/>
    </w:pPr>
    <w:rPr>
      <w:rFonts w:ascii="宋体" w:hAnsi="宋体"/>
      <w:sz w:val="24"/>
    </w:rPr>
  </w:style>
  <w:style w:type="paragraph" w:styleId="22">
    <w:name w:val="toc 2"/>
    <w:basedOn w:val="a"/>
    <w:next w:val="a"/>
    <w:uiPriority w:val="39"/>
    <w:unhideWhenUsed/>
    <w:qFormat/>
    <w:pPr>
      <w:widowControl/>
      <w:spacing w:after="100" w:line="276" w:lineRule="auto"/>
      <w:ind w:left="220"/>
      <w:jc w:val="left"/>
    </w:pPr>
    <w:rPr>
      <w:kern w:val="0"/>
      <w:sz w:val="22"/>
      <w:szCs w:val="22"/>
    </w:rPr>
  </w:style>
  <w:style w:type="paragraph" w:styleId="af6">
    <w:name w:val="Normal (Web)"/>
    <w:basedOn w:val="a"/>
    <w:pPr>
      <w:widowControl/>
      <w:spacing w:before="100" w:beforeAutospacing="1" w:after="100" w:afterAutospacing="1"/>
      <w:jc w:val="left"/>
    </w:pPr>
    <w:rPr>
      <w:rFonts w:ascii="宋体" w:hAnsi="宋体"/>
      <w:kern w:val="0"/>
      <w:sz w:val="24"/>
    </w:rPr>
  </w:style>
  <w:style w:type="paragraph" w:styleId="af7">
    <w:name w:val="Title"/>
    <w:basedOn w:val="a"/>
    <w:next w:val="a"/>
    <w:link w:val="af8"/>
    <w:qFormat/>
    <w:pPr>
      <w:spacing w:before="240" w:after="60"/>
      <w:jc w:val="center"/>
      <w:outlineLvl w:val="0"/>
    </w:pPr>
    <w:rPr>
      <w:rFonts w:ascii="Cambria" w:hAnsi="Cambria"/>
      <w:b/>
      <w:sz w:val="32"/>
    </w:rPr>
  </w:style>
  <w:style w:type="paragraph" w:styleId="af9">
    <w:name w:val="annotation subject"/>
    <w:basedOn w:val="a6"/>
    <w:next w:val="a6"/>
    <w:link w:val="afa"/>
    <w:rPr>
      <w:b/>
      <w:bCs/>
    </w:rPr>
  </w:style>
  <w:style w:type="character" w:styleId="afb">
    <w:name w:val="page number"/>
    <w:basedOn w:val="a0"/>
  </w:style>
  <w:style w:type="character" w:styleId="afc">
    <w:name w:val="Hyperlink"/>
    <w:uiPriority w:val="99"/>
    <w:unhideWhenUsed/>
    <w:rPr>
      <w:color w:val="0000FF"/>
      <w:u w:val="single"/>
    </w:rPr>
  </w:style>
  <w:style w:type="character" w:styleId="afd">
    <w:name w:val="annotation reference"/>
    <w:rPr>
      <w:sz w:val="21"/>
      <w:szCs w:val="21"/>
    </w:rPr>
  </w:style>
  <w:style w:type="paragraph" w:customStyle="1" w:styleId="4">
    <w:name w:val="标题4"/>
    <w:basedOn w:val="a"/>
    <w:rPr>
      <w:rFonts w:eastAsia="仿宋_GB2312"/>
      <w:sz w:val="32"/>
    </w:rPr>
  </w:style>
  <w:style w:type="paragraph" w:customStyle="1" w:styleId="afe">
    <w:name w:val="正文内文"/>
    <w:basedOn w:val="a"/>
    <w:pPr>
      <w:adjustRightInd w:val="0"/>
      <w:snapToGrid w:val="0"/>
      <w:spacing w:line="400" w:lineRule="exact"/>
      <w:ind w:firstLineChars="200" w:firstLine="200"/>
    </w:pPr>
    <w:rPr>
      <w:rFonts w:ascii="Arial" w:hAnsi="Arial" w:cs="Arial"/>
      <w:szCs w:val="21"/>
    </w:rPr>
  </w:style>
  <w:style w:type="paragraph" w:customStyle="1" w:styleId="CharCharCharCharCharCharChar">
    <w:name w:val="Char Char Char Char Char Char Char"/>
    <w:basedOn w:val="a"/>
  </w:style>
  <w:style w:type="paragraph" w:customStyle="1" w:styleId="aff">
    <w:name w:val="内文正文"/>
    <w:basedOn w:val="a"/>
    <w:pPr>
      <w:adjustRightInd w:val="0"/>
      <w:snapToGrid w:val="0"/>
      <w:spacing w:line="400" w:lineRule="atLeast"/>
      <w:ind w:firstLineChars="200" w:firstLine="420"/>
    </w:pPr>
    <w:rPr>
      <w:rFonts w:ascii="宋体"/>
      <w:szCs w:val="24"/>
    </w:rPr>
  </w:style>
  <w:style w:type="paragraph" w:styleId="aff0">
    <w:name w:val="List Paragraph"/>
    <w:basedOn w:val="a"/>
    <w:uiPriority w:val="34"/>
    <w:qFormat/>
    <w:pPr>
      <w:ind w:firstLineChars="200" w:firstLine="420"/>
    </w:pPr>
  </w:style>
  <w:style w:type="paragraph" w:customStyle="1" w:styleId="LA">
    <w:name w:val="正文LA"/>
    <w:pPr>
      <w:widowControl w:val="0"/>
      <w:tabs>
        <w:tab w:val="left" w:pos="0"/>
      </w:tabs>
      <w:adjustRightInd w:val="0"/>
      <w:spacing w:beforeLines="50" w:line="360" w:lineRule="auto"/>
      <w:ind w:firstLineChars="225" w:firstLine="225"/>
      <w:jc w:val="both"/>
    </w:pPr>
    <w:rPr>
      <w:rFonts w:ascii="宋体" w:hAnsi="宋体"/>
      <w:snapToGrid w:val="0"/>
      <w:sz w:val="24"/>
    </w:rPr>
  </w:style>
  <w:style w:type="paragraph" w:customStyle="1" w:styleId="CharCharCharCharCharCharChar0">
    <w:name w:val="Char Char Char Char Char Char Char"/>
    <w:basedOn w:val="a"/>
  </w:style>
  <w:style w:type="paragraph" w:customStyle="1" w:styleId="aff1">
    <w:basedOn w:val="1"/>
    <w:next w:val="a"/>
    <w:uiPriority w:val="39"/>
    <w:qFormat/>
    <w:pPr>
      <w:widowControl/>
      <w:spacing w:before="480" w:after="0" w:line="276" w:lineRule="auto"/>
      <w:jc w:val="left"/>
      <w:outlineLvl w:val="9"/>
    </w:pPr>
    <w:rPr>
      <w:rFonts w:ascii="Cambria" w:eastAsia="宋体" w:hAnsi="Cambria"/>
      <w:bCs/>
      <w:color w:val="365F91"/>
      <w:kern w:val="0"/>
      <w:sz w:val="28"/>
      <w:szCs w:val="28"/>
    </w:rPr>
  </w:style>
  <w:style w:type="paragraph" w:customStyle="1" w:styleId="210">
    <w:name w:val="正文文本 21"/>
    <w:basedOn w:val="a"/>
    <w:pPr>
      <w:adjustRightInd w:val="0"/>
      <w:spacing w:line="300" w:lineRule="auto"/>
      <w:jc w:val="center"/>
      <w:textAlignment w:val="baseline"/>
    </w:pPr>
    <w:rPr>
      <w:rFonts w:ascii="宋体" w:hAnsi="宋体"/>
      <w:sz w:val="24"/>
    </w:rPr>
  </w:style>
  <w:style w:type="paragraph" w:customStyle="1" w:styleId="11">
    <w:name w:val="正文1"/>
    <w:pPr>
      <w:widowControl w:val="0"/>
      <w:adjustRightInd w:val="0"/>
      <w:snapToGrid w:val="0"/>
      <w:spacing w:after="120" w:line="300" w:lineRule="auto"/>
      <w:ind w:firstLine="539"/>
      <w:jc w:val="both"/>
    </w:pPr>
    <w:rPr>
      <w:rFonts w:ascii="宋体"/>
      <w:spacing w:val="10"/>
      <w:sz w:val="24"/>
    </w:rPr>
  </w:style>
  <w:style w:type="character" w:customStyle="1" w:styleId="a9">
    <w:name w:val="正文文本 字符"/>
    <w:link w:val="a8"/>
    <w:rPr>
      <w:kern w:val="2"/>
      <w:sz w:val="21"/>
    </w:rPr>
  </w:style>
  <w:style w:type="character" w:customStyle="1" w:styleId="textcontents">
    <w:name w:val="textcontents"/>
    <w:basedOn w:val="a0"/>
  </w:style>
  <w:style w:type="character" w:customStyle="1" w:styleId="a5">
    <w:name w:val="文档结构图 字符"/>
    <w:link w:val="a4"/>
    <w:rPr>
      <w:rFonts w:ascii="宋体"/>
      <w:kern w:val="2"/>
      <w:sz w:val="18"/>
    </w:rPr>
  </w:style>
  <w:style w:type="character" w:customStyle="1" w:styleId="zbggmainstyle9">
    <w:name w:val="zbggmain style9"/>
    <w:basedOn w:val="a0"/>
  </w:style>
  <w:style w:type="character" w:customStyle="1" w:styleId="ae">
    <w:name w:val="日期 字符"/>
    <w:link w:val="ad"/>
    <w:rPr>
      <w:kern w:val="2"/>
      <w:sz w:val="24"/>
    </w:rPr>
  </w:style>
  <w:style w:type="character" w:customStyle="1" w:styleId="af8">
    <w:name w:val="标题 字符"/>
    <w:link w:val="af7"/>
    <w:rPr>
      <w:rFonts w:ascii="Cambria" w:hAnsi="Cambria"/>
      <w:b/>
      <w:kern w:val="2"/>
      <w:sz w:val="32"/>
    </w:rPr>
  </w:style>
  <w:style w:type="character" w:customStyle="1" w:styleId="20">
    <w:name w:val="标题 2 字符"/>
    <w:link w:val="2"/>
    <w:rPr>
      <w:rFonts w:ascii="Arial" w:eastAsia="黑体" w:hAnsi="Arial"/>
      <w:b/>
      <w:bCs/>
      <w:kern w:val="2"/>
      <w:sz w:val="32"/>
      <w:szCs w:val="32"/>
    </w:rPr>
  </w:style>
  <w:style w:type="character" w:customStyle="1" w:styleId="a7">
    <w:name w:val="批注文字 字符"/>
    <w:link w:val="a6"/>
    <w:rPr>
      <w:kern w:val="2"/>
      <w:sz w:val="21"/>
    </w:rPr>
  </w:style>
  <w:style w:type="character" w:customStyle="1" w:styleId="CharChar">
    <w:name w:val="普通文字 Char Char"/>
    <w:aliases w:val="纯文本 Char Char Char,普通文字 Char1,纯文本 Char Char Char Char Char Char Char Char Char Char,纯文本 Char Char Char Char Char Char Char Char Char C Char,纯文本 Char Char Char Char Char Char Char Char Char Char Char Char,Char2 Char,普通文字1 Char"/>
    <w:rPr>
      <w:rFonts w:ascii="宋体" w:eastAsia="宋体" w:hAnsi="Courier New"/>
      <w:kern w:val="2"/>
      <w:sz w:val="21"/>
      <w:lang w:val="en-US" w:eastAsia="zh-CN" w:bidi="ar-SA"/>
    </w:rPr>
  </w:style>
  <w:style w:type="character" w:customStyle="1" w:styleId="af0">
    <w:name w:val="批注框文本 字符"/>
    <w:link w:val="af"/>
    <w:rPr>
      <w:kern w:val="2"/>
      <w:sz w:val="18"/>
    </w:rPr>
  </w:style>
  <w:style w:type="character" w:customStyle="1" w:styleId="afa">
    <w:name w:val="批注主题 字符"/>
    <w:link w:val="af9"/>
    <w:rPr>
      <w:b/>
      <w:bCs/>
      <w:kern w:val="2"/>
      <w:sz w:val="21"/>
    </w:rPr>
  </w:style>
  <w:style w:type="character" w:customStyle="1" w:styleId="CharChar1">
    <w:name w:val="普通文字 Char Char1"/>
    <w:aliases w:val="纯文本 Char Char Char1,普通文字 Char2,纯文本 Char Char Char Char Char Char Char Char Char Char1,纯文本 Char Char Char Char Char Char Char Char Char C Char1,纯文本 Char Char Char Char Char Char Char Char Char Char Char Char1,Char2 Char1,普通文字1 Char1"/>
    <w:rPr>
      <w:rFonts w:ascii="宋体" w:eastAsia="宋体" w:hAnsi="Courier New" w:cs="Courier New"/>
      <w:kern w:val="2"/>
      <w:sz w:val="21"/>
      <w:szCs w:val="21"/>
      <w:lang w:val="en-US" w:eastAsia="zh-CN" w:bidi="ar-SA"/>
    </w:rPr>
  </w:style>
  <w:style w:type="character" w:customStyle="1" w:styleId="af5">
    <w:name w:val="副标题 字符"/>
    <w:link w:val="af4"/>
    <w:rPr>
      <w:rFonts w:ascii="Cambria" w:hAnsi="Cambria"/>
      <w:b/>
      <w:bCs/>
      <w:kern w:val="28"/>
      <w:sz w:val="32"/>
      <w:szCs w:val="32"/>
    </w:rPr>
  </w:style>
  <w:style w:type="character" w:customStyle="1" w:styleId="af2">
    <w:name w:val="页脚 字符"/>
    <w:link w:val="af1"/>
    <w:uiPriority w:val="99"/>
    <w:rPr>
      <w:kern w:val="2"/>
      <w:sz w:val="18"/>
    </w:rPr>
  </w:style>
  <w:style w:type="character" w:customStyle="1" w:styleId="ac">
    <w:name w:val="纯文本 字符"/>
    <w:link w:val="ab"/>
    <w:rPr>
      <w:rFonts w:ascii="宋体" w:eastAsia="宋体" w:hAnsi="Courier New"/>
      <w:kern w:val="2"/>
      <w:sz w:val="21"/>
      <w:lang w:val="en-US" w:eastAsia="zh-CN"/>
    </w:rPr>
  </w:style>
  <w:style w:type="character" w:customStyle="1" w:styleId="30">
    <w:name w:val="标题 3 字符"/>
    <w:link w:val="3"/>
    <w:uiPriority w:val="9"/>
    <w:rPr>
      <w:b/>
      <w:bCs/>
      <w:kern w:val="2"/>
      <w:sz w:val="32"/>
      <w:szCs w:val="32"/>
    </w:rPr>
  </w:style>
  <w:style w:type="character" w:customStyle="1" w:styleId="33">
    <w:name w:val="正文文本缩进 3 字符"/>
    <w:link w:val="32"/>
    <w:rPr>
      <w:rFonts w:ascii="宋体" w:hAns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1633</Words>
  <Characters>9310</Characters>
  <Application>Microsoft Office Word</Application>
  <DocSecurity>0</DocSecurity>
  <Lines>77</Lines>
  <Paragraphs>21</Paragraphs>
  <ScaleCrop>false</ScaleCrop>
  <Company>Microsoft</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chm</dc:creator>
  <cp:lastModifiedBy>dell</cp:lastModifiedBy>
  <cp:revision>8</cp:revision>
  <cp:lastPrinted>2019-05-05T05:21:00Z</cp:lastPrinted>
  <dcterms:created xsi:type="dcterms:W3CDTF">2019-05-07T02:25:00Z</dcterms:created>
  <dcterms:modified xsi:type="dcterms:W3CDTF">2020-02-18T02:47:00Z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